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3A0D" w14:textId="77777777" w:rsidR="00BD0266" w:rsidRDefault="00BD0266">
      <w:pPr>
        <w:ind w:left="0" w:right="-327" w:hanging="2"/>
        <w:jc w:val="center"/>
        <w:rPr>
          <w:sz w:val="22"/>
          <w:szCs w:val="22"/>
        </w:rPr>
      </w:pPr>
    </w:p>
    <w:p w14:paraId="1AD33A0E" w14:textId="77777777" w:rsidR="00BD0266" w:rsidRDefault="00BD0266">
      <w:pPr>
        <w:ind w:left="2" w:right="-327" w:hanging="4"/>
        <w:jc w:val="center"/>
        <w:rPr>
          <w:sz w:val="36"/>
          <w:szCs w:val="36"/>
        </w:rPr>
      </w:pPr>
    </w:p>
    <w:p w14:paraId="1AD33A0F" w14:textId="77777777" w:rsidR="00BD0266" w:rsidRDefault="00BD0266">
      <w:pPr>
        <w:ind w:left="2" w:right="-327" w:hanging="4"/>
        <w:jc w:val="center"/>
        <w:rPr>
          <w:sz w:val="36"/>
          <w:szCs w:val="36"/>
        </w:rPr>
      </w:pPr>
    </w:p>
    <w:p w14:paraId="1AD33A10" w14:textId="77777777" w:rsidR="00BD0266" w:rsidRDefault="00BD0266">
      <w:pPr>
        <w:ind w:left="2" w:right="-327" w:hanging="4"/>
        <w:jc w:val="center"/>
        <w:rPr>
          <w:sz w:val="40"/>
          <w:szCs w:val="40"/>
        </w:rPr>
      </w:pPr>
    </w:p>
    <w:p w14:paraId="1AD33A11" w14:textId="77777777" w:rsidR="00BD0266" w:rsidRDefault="00BD0266">
      <w:pPr>
        <w:ind w:left="2" w:right="-327" w:hanging="4"/>
        <w:rPr>
          <w:sz w:val="40"/>
          <w:szCs w:val="40"/>
        </w:rPr>
      </w:pPr>
    </w:p>
    <w:p w14:paraId="1AD33A12" w14:textId="77777777" w:rsidR="00BD0266" w:rsidRDefault="00D0676C">
      <w:pPr>
        <w:ind w:left="2" w:right="-327" w:hanging="4"/>
        <w:jc w:val="center"/>
        <w:rPr>
          <w:sz w:val="40"/>
          <w:szCs w:val="40"/>
        </w:rPr>
      </w:pPr>
      <w:r>
        <w:rPr>
          <w:b/>
          <w:sz w:val="40"/>
          <w:szCs w:val="40"/>
        </w:rPr>
        <w:t>Inspiring Communities Together</w:t>
      </w:r>
    </w:p>
    <w:p w14:paraId="1AD33A13" w14:textId="77777777" w:rsidR="00BD0266" w:rsidRDefault="00D0676C">
      <w:pPr>
        <w:ind w:left="2" w:right="-327" w:hanging="4"/>
        <w:jc w:val="center"/>
        <w:rPr>
          <w:sz w:val="40"/>
          <w:szCs w:val="40"/>
        </w:rPr>
      </w:pPr>
      <w:r>
        <w:rPr>
          <w:b/>
          <w:sz w:val="40"/>
          <w:szCs w:val="40"/>
        </w:rPr>
        <w:t>Application Pack</w:t>
      </w:r>
    </w:p>
    <w:p w14:paraId="1AD33A14" w14:textId="77777777" w:rsidR="00BD0266" w:rsidRDefault="00BD0266">
      <w:pPr>
        <w:ind w:left="2" w:right="-327" w:hanging="4"/>
        <w:rPr>
          <w:sz w:val="36"/>
          <w:szCs w:val="36"/>
        </w:rPr>
      </w:pPr>
    </w:p>
    <w:p w14:paraId="1AD33A15" w14:textId="0181BE4A" w:rsidR="00BD0266" w:rsidRDefault="00BD0266">
      <w:pPr>
        <w:ind w:left="2" w:right="-327" w:hanging="4"/>
        <w:jc w:val="center"/>
        <w:rPr>
          <w:sz w:val="36"/>
          <w:szCs w:val="36"/>
        </w:rPr>
      </w:pPr>
    </w:p>
    <w:p w14:paraId="1AD33A16" w14:textId="1A08F974" w:rsidR="00BD0266" w:rsidRDefault="00565517">
      <w:pPr>
        <w:ind w:left="2" w:right="-327" w:hanging="4"/>
        <w:jc w:val="center"/>
        <w:rPr>
          <w:sz w:val="36"/>
          <w:szCs w:val="36"/>
        </w:rPr>
      </w:pPr>
      <w:r>
        <w:rPr>
          <w:b/>
          <w:noProof/>
          <w:sz w:val="40"/>
          <w:szCs w:val="40"/>
        </w:rPr>
        <w:drawing>
          <wp:inline distT="0" distB="0" distL="0" distR="0" wp14:anchorId="655687B1" wp14:editId="5BE14D4B">
            <wp:extent cx="4386489" cy="4386489"/>
            <wp:effectExtent l="0" t="0" r="0" b="0"/>
            <wp:docPr id="3" name="Picture 3" descr="A collage of people sitting at tabl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lage of people sitting at tables&#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95083" cy="4395083"/>
                    </a:xfrm>
                    <a:prstGeom prst="rect">
                      <a:avLst/>
                    </a:prstGeom>
                  </pic:spPr>
                </pic:pic>
              </a:graphicData>
            </a:graphic>
          </wp:inline>
        </w:drawing>
      </w:r>
    </w:p>
    <w:p w14:paraId="454831A0" w14:textId="77777777" w:rsidR="00AC45DE" w:rsidRDefault="00AC45DE" w:rsidP="00565517">
      <w:pPr>
        <w:suppressAutoHyphens w:val="0"/>
        <w:spacing w:line="240" w:lineRule="auto"/>
        <w:ind w:leftChars="0" w:left="0" w:firstLineChars="0" w:firstLine="0"/>
        <w:textDirection w:val="lrTb"/>
        <w:textAlignment w:val="auto"/>
        <w:outlineLvl w:val="9"/>
        <w:rPr>
          <w:b/>
          <w:sz w:val="40"/>
          <w:szCs w:val="40"/>
        </w:rPr>
      </w:pPr>
    </w:p>
    <w:p w14:paraId="1AD33A17" w14:textId="5DF0762F" w:rsidR="00BD0266" w:rsidRDefault="00700DA7" w:rsidP="00AC45DE">
      <w:pPr>
        <w:suppressAutoHyphens w:val="0"/>
        <w:spacing w:line="240" w:lineRule="auto"/>
        <w:ind w:leftChars="0" w:left="0" w:firstLineChars="0" w:firstLine="0"/>
        <w:jc w:val="center"/>
        <w:textDirection w:val="lrTb"/>
        <w:textAlignment w:val="auto"/>
        <w:outlineLvl w:val="9"/>
        <w:rPr>
          <w:b/>
          <w:sz w:val="40"/>
          <w:szCs w:val="40"/>
        </w:rPr>
      </w:pPr>
      <w:r>
        <w:rPr>
          <w:b/>
          <w:sz w:val="40"/>
          <w:szCs w:val="40"/>
        </w:rPr>
        <w:t>Living Well in Later Life Coordinator</w:t>
      </w:r>
    </w:p>
    <w:p w14:paraId="288C5535" w14:textId="22666999" w:rsidR="002F68AB" w:rsidRPr="008F274B" w:rsidRDefault="002F68AB" w:rsidP="002F68AB">
      <w:pPr>
        <w:suppressAutoHyphens w:val="0"/>
        <w:spacing w:line="240" w:lineRule="auto"/>
        <w:ind w:leftChars="0" w:left="0" w:firstLineChars="0" w:firstLine="0"/>
        <w:jc w:val="center"/>
        <w:textDirection w:val="lrTb"/>
        <w:textAlignment w:val="auto"/>
        <w:outlineLvl w:val="9"/>
        <w:rPr>
          <w:sz w:val="32"/>
          <w:szCs w:val="32"/>
        </w:rPr>
      </w:pPr>
      <w:r w:rsidRPr="008F274B">
        <w:rPr>
          <w:b/>
          <w:sz w:val="32"/>
          <w:szCs w:val="32"/>
        </w:rPr>
        <w:t>Fixed term contract to 31</w:t>
      </w:r>
      <w:r w:rsidRPr="008F274B">
        <w:rPr>
          <w:b/>
          <w:sz w:val="32"/>
          <w:szCs w:val="32"/>
          <w:vertAlign w:val="superscript"/>
        </w:rPr>
        <w:t>st</w:t>
      </w:r>
      <w:r w:rsidRPr="008F274B">
        <w:rPr>
          <w:b/>
          <w:sz w:val="32"/>
          <w:szCs w:val="32"/>
        </w:rPr>
        <w:t xml:space="preserve"> December 202</w:t>
      </w:r>
      <w:r>
        <w:rPr>
          <w:b/>
          <w:sz w:val="32"/>
          <w:szCs w:val="32"/>
        </w:rPr>
        <w:t>8</w:t>
      </w:r>
    </w:p>
    <w:p w14:paraId="0D69A284" w14:textId="77777777" w:rsidR="002F68AB" w:rsidRDefault="002F68AB" w:rsidP="00AC45DE">
      <w:pPr>
        <w:suppressAutoHyphens w:val="0"/>
        <w:spacing w:line="240" w:lineRule="auto"/>
        <w:ind w:leftChars="0" w:left="0" w:firstLineChars="0" w:firstLine="0"/>
        <w:jc w:val="center"/>
        <w:textDirection w:val="lrTb"/>
        <w:textAlignment w:val="auto"/>
        <w:outlineLvl w:val="9"/>
        <w:rPr>
          <w:sz w:val="40"/>
          <w:szCs w:val="40"/>
        </w:rPr>
      </w:pPr>
    </w:p>
    <w:p w14:paraId="1AD33A18" w14:textId="77777777" w:rsidR="00BD0266" w:rsidRDefault="00BD0266">
      <w:pPr>
        <w:pBdr>
          <w:top w:val="nil"/>
          <w:left w:val="nil"/>
          <w:bottom w:val="nil"/>
          <w:right w:val="nil"/>
          <w:between w:val="nil"/>
        </w:pBdr>
        <w:spacing w:line="240" w:lineRule="auto"/>
        <w:ind w:left="1" w:hanging="3"/>
        <w:jc w:val="center"/>
        <w:rPr>
          <w:color w:val="000000"/>
          <w:sz w:val="28"/>
          <w:szCs w:val="28"/>
        </w:rPr>
      </w:pPr>
    </w:p>
    <w:p w14:paraId="1AD33A19" w14:textId="697641BE" w:rsidR="00BD0266" w:rsidRDefault="00D0676C">
      <w:pPr>
        <w:pBdr>
          <w:top w:val="nil"/>
          <w:left w:val="nil"/>
          <w:bottom w:val="nil"/>
          <w:right w:val="nil"/>
          <w:between w:val="nil"/>
        </w:pBdr>
        <w:spacing w:line="240" w:lineRule="auto"/>
        <w:ind w:left="1" w:hanging="3"/>
        <w:jc w:val="center"/>
        <w:rPr>
          <w:color w:val="000000"/>
          <w:sz w:val="28"/>
          <w:szCs w:val="28"/>
        </w:rPr>
      </w:pPr>
      <w:r>
        <w:rPr>
          <w:color w:val="000000"/>
          <w:sz w:val="28"/>
          <w:szCs w:val="28"/>
        </w:rPr>
        <w:t xml:space="preserve">Closing Date: 9am, </w:t>
      </w:r>
      <w:r w:rsidR="00C41219">
        <w:rPr>
          <w:sz w:val="28"/>
          <w:szCs w:val="28"/>
        </w:rPr>
        <w:t>Monday 30</w:t>
      </w:r>
      <w:r w:rsidR="00C41219" w:rsidRPr="00C41219">
        <w:rPr>
          <w:sz w:val="28"/>
          <w:szCs w:val="28"/>
          <w:vertAlign w:val="superscript"/>
        </w:rPr>
        <w:t>th</w:t>
      </w:r>
      <w:r w:rsidR="00C41219">
        <w:rPr>
          <w:sz w:val="28"/>
          <w:szCs w:val="28"/>
        </w:rPr>
        <w:t xml:space="preserve"> March 2026</w:t>
      </w:r>
    </w:p>
    <w:p w14:paraId="68019062" w14:textId="070A6D9E" w:rsidR="00AA22B1" w:rsidRPr="00C41219" w:rsidRDefault="00D0676C" w:rsidP="00C41219">
      <w:pPr>
        <w:pBdr>
          <w:top w:val="nil"/>
          <w:left w:val="nil"/>
          <w:bottom w:val="nil"/>
          <w:right w:val="nil"/>
          <w:between w:val="nil"/>
        </w:pBdr>
        <w:spacing w:line="240" w:lineRule="auto"/>
        <w:ind w:left="1" w:hanging="3"/>
        <w:jc w:val="center"/>
        <w:rPr>
          <w:color w:val="000000"/>
          <w:sz w:val="28"/>
          <w:szCs w:val="28"/>
        </w:rPr>
      </w:pPr>
      <w:r>
        <w:rPr>
          <w:color w:val="000000"/>
          <w:sz w:val="28"/>
          <w:szCs w:val="28"/>
        </w:rPr>
        <w:t>Interview Date: TBC</w:t>
      </w:r>
    </w:p>
    <w:p w14:paraId="328517E7" w14:textId="77777777" w:rsidR="00565517" w:rsidRDefault="00565517">
      <w:pPr>
        <w:suppressAutoHyphens w:val="0"/>
        <w:spacing w:line="240" w:lineRule="auto"/>
        <w:ind w:leftChars="0" w:left="0" w:firstLineChars="0" w:firstLine="0"/>
        <w:textDirection w:val="lrTb"/>
        <w:textAlignment w:val="auto"/>
        <w:outlineLvl w:val="9"/>
        <w:rPr>
          <w:b/>
          <w:sz w:val="22"/>
          <w:szCs w:val="22"/>
        </w:rPr>
      </w:pPr>
      <w:r>
        <w:rPr>
          <w:sz w:val="22"/>
          <w:szCs w:val="22"/>
        </w:rPr>
        <w:br w:type="page"/>
      </w:r>
    </w:p>
    <w:p w14:paraId="7630B2CE" w14:textId="77777777" w:rsidR="00CD3C9A" w:rsidRDefault="00CD3C9A" w:rsidP="00AA22B1">
      <w:pPr>
        <w:pStyle w:val="Heading1"/>
        <w:tabs>
          <w:tab w:val="left" w:pos="720"/>
        </w:tabs>
        <w:spacing w:before="0" w:after="0"/>
        <w:ind w:leftChars="0" w:left="0" w:right="-378" w:firstLineChars="0" w:firstLine="0"/>
        <w:rPr>
          <w:sz w:val="22"/>
          <w:szCs w:val="22"/>
        </w:rPr>
      </w:pPr>
    </w:p>
    <w:p w14:paraId="0AFA7398" w14:textId="77777777" w:rsidR="00CD3C9A" w:rsidRDefault="00CD3C9A" w:rsidP="00AA22B1">
      <w:pPr>
        <w:pStyle w:val="Heading1"/>
        <w:tabs>
          <w:tab w:val="left" w:pos="720"/>
        </w:tabs>
        <w:spacing w:before="0" w:after="0"/>
        <w:ind w:leftChars="0" w:left="0" w:right="-378" w:firstLineChars="0" w:firstLine="0"/>
        <w:rPr>
          <w:sz w:val="22"/>
          <w:szCs w:val="22"/>
        </w:rPr>
      </w:pPr>
    </w:p>
    <w:p w14:paraId="5C0AECF6" w14:textId="77777777" w:rsidR="00C41219" w:rsidRPr="000941B1" w:rsidRDefault="00C41219" w:rsidP="00C41219">
      <w:pPr>
        <w:spacing w:after="160" w:line="278" w:lineRule="auto"/>
        <w:ind w:left="0" w:hanging="2"/>
        <w:outlineLvl w:val="9"/>
        <w:rPr>
          <w:b/>
          <w:bCs/>
          <w:sz w:val="22"/>
          <w:szCs w:val="22"/>
        </w:rPr>
      </w:pPr>
      <w:r w:rsidRPr="000941B1">
        <w:rPr>
          <w:b/>
          <w:bCs/>
          <w:sz w:val="22"/>
          <w:szCs w:val="22"/>
        </w:rPr>
        <w:t>Introduction</w:t>
      </w:r>
    </w:p>
    <w:p w14:paraId="2A317EE6" w14:textId="4FDCDD84" w:rsidR="00C41219" w:rsidRPr="000941B1" w:rsidRDefault="00C41219" w:rsidP="00C41219">
      <w:pPr>
        <w:spacing w:after="160" w:line="278" w:lineRule="auto"/>
        <w:ind w:left="0" w:hanging="2"/>
        <w:rPr>
          <w:sz w:val="22"/>
          <w:szCs w:val="22"/>
        </w:rPr>
      </w:pPr>
      <w:r w:rsidRPr="000941B1">
        <w:rPr>
          <w:sz w:val="22"/>
          <w:szCs w:val="22"/>
        </w:rPr>
        <w:t xml:space="preserve">Thank you for your interest in the role we are currently recruiting for. This </w:t>
      </w:r>
      <w:r w:rsidRPr="00296067">
        <w:rPr>
          <w:i/>
          <w:iCs/>
          <w:sz w:val="22"/>
          <w:szCs w:val="22"/>
        </w:rPr>
        <w:t>Recruitment Application Pack</w:t>
      </w:r>
      <w:r w:rsidRPr="000941B1">
        <w:rPr>
          <w:sz w:val="22"/>
          <w:szCs w:val="22"/>
        </w:rPr>
        <w:t xml:space="preserve"> has been designed to support you in preparing a strong and informed application. Alongside this introduction, the pack also includes the Job Description, Person Specification</w:t>
      </w:r>
      <w:r>
        <w:rPr>
          <w:sz w:val="22"/>
          <w:szCs w:val="22"/>
        </w:rPr>
        <w:t xml:space="preserve">, </w:t>
      </w:r>
      <w:r w:rsidRPr="000941B1">
        <w:rPr>
          <w:sz w:val="22"/>
          <w:szCs w:val="22"/>
        </w:rPr>
        <w:t>Application Form</w:t>
      </w:r>
      <w:r>
        <w:rPr>
          <w:sz w:val="22"/>
          <w:szCs w:val="22"/>
        </w:rPr>
        <w:t xml:space="preserve"> and Equality Monitoring Form.</w:t>
      </w:r>
      <w:r w:rsidR="00296067">
        <w:rPr>
          <w:sz w:val="22"/>
          <w:szCs w:val="22"/>
        </w:rPr>
        <w:t xml:space="preserve"> </w:t>
      </w:r>
      <w:r w:rsidR="00296067" w:rsidRPr="00380606">
        <w:rPr>
          <w:sz w:val="22"/>
          <w:szCs w:val="22"/>
        </w:rPr>
        <w:t xml:space="preserve">Alongside this document, please also refer to the </w:t>
      </w:r>
      <w:r w:rsidR="00296067" w:rsidRPr="0001599D">
        <w:rPr>
          <w:i/>
          <w:iCs/>
          <w:sz w:val="22"/>
          <w:szCs w:val="22"/>
        </w:rPr>
        <w:t>Recruitment Information Pack</w:t>
      </w:r>
      <w:r w:rsidR="00296067" w:rsidRPr="00380606">
        <w:rPr>
          <w:sz w:val="22"/>
          <w:szCs w:val="22"/>
        </w:rPr>
        <w:t>, which provides further details about</w:t>
      </w:r>
      <w:r w:rsidR="00296067">
        <w:rPr>
          <w:sz w:val="22"/>
          <w:szCs w:val="22"/>
        </w:rPr>
        <w:t xml:space="preserve"> working for</w:t>
      </w:r>
      <w:r w:rsidR="00296067" w:rsidRPr="00380606">
        <w:rPr>
          <w:sz w:val="22"/>
          <w:szCs w:val="22"/>
        </w:rPr>
        <w:t xml:space="preserve"> Inspiring Communities Together</w:t>
      </w:r>
      <w:r w:rsidR="00296067">
        <w:rPr>
          <w:sz w:val="22"/>
          <w:szCs w:val="22"/>
        </w:rPr>
        <w:t>.</w:t>
      </w:r>
    </w:p>
    <w:p w14:paraId="47DDF5C0" w14:textId="77777777" w:rsidR="00C41219" w:rsidRDefault="00C41219" w:rsidP="00C41219">
      <w:pPr>
        <w:ind w:left="0" w:hanging="2"/>
        <w:rPr>
          <w:i/>
          <w:iCs/>
          <w:sz w:val="22"/>
          <w:szCs w:val="22"/>
        </w:rPr>
      </w:pPr>
      <w:r w:rsidRPr="000941B1">
        <w:rPr>
          <w:sz w:val="22"/>
          <w:szCs w:val="22"/>
        </w:rPr>
        <w:t xml:space="preserve">To learn more about our organisation and the work we do, please visit our website: </w:t>
      </w:r>
      <w:hyperlink r:id="rId13" w:history="1">
        <w:r>
          <w:rPr>
            <w:rStyle w:val="Hyperlink"/>
            <w:i/>
            <w:iCs/>
            <w:sz w:val="22"/>
            <w:szCs w:val="22"/>
          </w:rPr>
          <w:t>https://inspiringcommunitiestogether.co.uk/</w:t>
        </w:r>
      </w:hyperlink>
    </w:p>
    <w:p w14:paraId="2929A96F" w14:textId="77777777" w:rsidR="00C41219" w:rsidRPr="000941B1" w:rsidRDefault="00C41219" w:rsidP="00C41219">
      <w:pPr>
        <w:spacing w:after="160" w:line="278" w:lineRule="auto"/>
        <w:ind w:left="0" w:hanging="2"/>
        <w:rPr>
          <w:i/>
          <w:iCs/>
          <w:sz w:val="22"/>
          <w:szCs w:val="22"/>
        </w:rPr>
      </w:pPr>
      <w:r w:rsidRPr="000941B1">
        <w:rPr>
          <w:sz w:val="22"/>
          <w:szCs w:val="22"/>
        </w:rPr>
        <w:br/>
        <w:t>Further information about the Age Friendly Salford programme can be found at:</w:t>
      </w:r>
      <w:r w:rsidRPr="008F2CEC">
        <w:t xml:space="preserve"> </w:t>
      </w:r>
      <w:hyperlink r:id="rId14" w:history="1">
        <w:r>
          <w:rPr>
            <w:rStyle w:val="Hyperlink"/>
            <w:sz w:val="22"/>
            <w:szCs w:val="22"/>
          </w:rPr>
          <w:t>https://agefriendlysalford.org.uk/</w:t>
        </w:r>
      </w:hyperlink>
    </w:p>
    <w:p w14:paraId="3E55C344" w14:textId="77777777" w:rsidR="00C41219" w:rsidRPr="000941B1" w:rsidRDefault="00C41219" w:rsidP="00C41219">
      <w:pPr>
        <w:spacing w:after="160" w:line="278" w:lineRule="auto"/>
        <w:ind w:left="0" w:hanging="2"/>
        <w:rPr>
          <w:sz w:val="22"/>
          <w:szCs w:val="22"/>
        </w:rPr>
      </w:pPr>
      <w:r w:rsidRPr="000941B1">
        <w:rPr>
          <w:sz w:val="22"/>
          <w:szCs w:val="22"/>
        </w:rPr>
        <w:t>We encourage all applicants to familiarise themselves with our work and values, as this will help you demonstrate how your skills and experience align with the needs of the role.</w:t>
      </w:r>
    </w:p>
    <w:p w14:paraId="7B30ED87" w14:textId="77777777" w:rsidR="00C41219" w:rsidRPr="000941B1" w:rsidRDefault="00C41219" w:rsidP="00C41219">
      <w:pPr>
        <w:spacing w:after="160" w:line="278" w:lineRule="auto"/>
        <w:ind w:left="0" w:hanging="2"/>
        <w:rPr>
          <w:sz w:val="22"/>
          <w:szCs w:val="22"/>
        </w:rPr>
      </w:pPr>
    </w:p>
    <w:p w14:paraId="1F154E7A" w14:textId="77777777" w:rsidR="00C41219" w:rsidRPr="000941B1" w:rsidRDefault="00C41219" w:rsidP="00C41219">
      <w:pPr>
        <w:spacing w:after="160" w:line="278" w:lineRule="auto"/>
        <w:ind w:left="0" w:hanging="2"/>
        <w:outlineLvl w:val="9"/>
        <w:rPr>
          <w:b/>
          <w:bCs/>
          <w:sz w:val="22"/>
          <w:szCs w:val="22"/>
        </w:rPr>
      </w:pPr>
      <w:r w:rsidRPr="000941B1">
        <w:rPr>
          <w:b/>
          <w:bCs/>
          <w:sz w:val="22"/>
          <w:szCs w:val="22"/>
        </w:rPr>
        <w:t>Information for Applicants</w:t>
      </w:r>
    </w:p>
    <w:p w14:paraId="0F7070AB" w14:textId="77777777" w:rsidR="00C41219" w:rsidRPr="000941B1" w:rsidRDefault="00C41219" w:rsidP="00C41219">
      <w:pPr>
        <w:spacing w:after="160" w:line="278" w:lineRule="auto"/>
        <w:ind w:left="0" w:hanging="2"/>
        <w:rPr>
          <w:sz w:val="22"/>
          <w:szCs w:val="22"/>
        </w:rPr>
      </w:pPr>
      <w:r w:rsidRPr="000941B1">
        <w:rPr>
          <w:sz w:val="22"/>
          <w:szCs w:val="22"/>
        </w:rPr>
        <w:t>This pack provides guidance to help you complete the application process. If you require any support or encounter difficulties, please contact:</w:t>
      </w:r>
    </w:p>
    <w:p w14:paraId="679F1B7F" w14:textId="387409A5" w:rsidR="00C41219" w:rsidRDefault="002F68AB" w:rsidP="00C41219">
      <w:pPr>
        <w:ind w:left="0" w:hanging="2"/>
        <w:rPr>
          <w:i/>
          <w:iCs/>
          <w:sz w:val="22"/>
          <w:szCs w:val="22"/>
        </w:rPr>
      </w:pPr>
      <w:r>
        <w:rPr>
          <w:sz w:val="22"/>
          <w:szCs w:val="22"/>
        </w:rPr>
        <w:t>Antonia Dunn</w:t>
      </w:r>
      <w:r w:rsidR="00C41219">
        <w:rPr>
          <w:sz w:val="22"/>
          <w:szCs w:val="22"/>
        </w:rPr>
        <w:t xml:space="preserve">, Age Friendly Salford </w:t>
      </w:r>
      <w:r>
        <w:rPr>
          <w:sz w:val="22"/>
          <w:szCs w:val="22"/>
        </w:rPr>
        <w:t>Programme Lead</w:t>
      </w:r>
      <w:r w:rsidR="00C41219" w:rsidRPr="000941B1">
        <w:rPr>
          <w:sz w:val="22"/>
          <w:szCs w:val="22"/>
        </w:rPr>
        <w:br/>
        <w:t xml:space="preserve">Email: </w:t>
      </w:r>
      <w:hyperlink r:id="rId15" w:history="1">
        <w:r w:rsidR="00DB1D40" w:rsidRPr="00032ACA">
          <w:rPr>
            <w:rStyle w:val="Hyperlink"/>
            <w:i/>
            <w:iCs/>
            <w:sz w:val="22"/>
            <w:szCs w:val="22"/>
          </w:rPr>
          <w:t>antonia@inspiringcommunitiestogether.co.uk</w:t>
        </w:r>
      </w:hyperlink>
    </w:p>
    <w:p w14:paraId="5DEECCFF" w14:textId="77777777" w:rsidR="00C41219" w:rsidRDefault="00C41219" w:rsidP="00C41219">
      <w:pPr>
        <w:ind w:left="0" w:hanging="2"/>
        <w:rPr>
          <w:b/>
          <w:bCs/>
          <w:sz w:val="22"/>
          <w:szCs w:val="22"/>
        </w:rPr>
      </w:pPr>
    </w:p>
    <w:p w14:paraId="2D3B4820" w14:textId="77777777" w:rsidR="00C41219" w:rsidRPr="000941B1" w:rsidRDefault="00C41219" w:rsidP="00C41219">
      <w:pPr>
        <w:spacing w:after="160" w:line="278" w:lineRule="auto"/>
        <w:ind w:left="0" w:hanging="2"/>
        <w:rPr>
          <w:sz w:val="22"/>
          <w:szCs w:val="22"/>
        </w:rPr>
      </w:pPr>
      <w:r w:rsidRPr="000941B1">
        <w:rPr>
          <w:b/>
          <w:bCs/>
          <w:sz w:val="22"/>
          <w:szCs w:val="22"/>
        </w:rPr>
        <w:t>How to apply:</w:t>
      </w:r>
      <w:r w:rsidRPr="000941B1">
        <w:rPr>
          <w:sz w:val="22"/>
          <w:szCs w:val="22"/>
        </w:rPr>
        <w:br/>
        <w:t>All applications must be completed electronically and submitted by email.</w:t>
      </w:r>
      <w:r w:rsidRPr="000941B1">
        <w:rPr>
          <w:sz w:val="22"/>
          <w:szCs w:val="22"/>
        </w:rPr>
        <w:br/>
        <w:t>We do not accept handwritten applications or CVs. Applicants must complete the official application form in full. Applications submitted only as CVs or without the required documents will not be considered.</w:t>
      </w:r>
    </w:p>
    <w:p w14:paraId="564AC645" w14:textId="77777777" w:rsidR="00C41219" w:rsidRPr="000941B1" w:rsidRDefault="00C41219" w:rsidP="00C41219">
      <w:pPr>
        <w:spacing w:after="160" w:line="278" w:lineRule="auto"/>
        <w:ind w:left="0" w:hanging="2"/>
        <w:rPr>
          <w:sz w:val="22"/>
          <w:szCs w:val="22"/>
        </w:rPr>
      </w:pPr>
      <w:r w:rsidRPr="000941B1">
        <w:rPr>
          <w:sz w:val="22"/>
          <w:szCs w:val="22"/>
        </w:rPr>
        <w:t>Your application must include:</w:t>
      </w:r>
    </w:p>
    <w:p w14:paraId="0DA52C52" w14:textId="77777777" w:rsidR="00C41219" w:rsidRPr="000941B1" w:rsidRDefault="00C41219" w:rsidP="00C41219">
      <w:pPr>
        <w:numPr>
          <w:ilvl w:val="0"/>
          <w:numId w:val="24"/>
        </w:numPr>
        <w:suppressAutoHyphens w:val="0"/>
        <w:spacing w:after="160" w:line="278" w:lineRule="auto"/>
        <w:ind w:leftChars="0" w:left="0" w:firstLineChars="0" w:hanging="2"/>
        <w:textDirection w:val="lrTb"/>
        <w:textAlignment w:val="auto"/>
        <w:outlineLvl w:val="9"/>
        <w:rPr>
          <w:sz w:val="22"/>
          <w:szCs w:val="22"/>
        </w:rPr>
      </w:pPr>
      <w:r w:rsidRPr="000941B1">
        <w:rPr>
          <w:sz w:val="22"/>
          <w:szCs w:val="22"/>
        </w:rPr>
        <w:t>Completed Application Form</w:t>
      </w:r>
    </w:p>
    <w:p w14:paraId="14A204CF" w14:textId="77777777" w:rsidR="00C41219" w:rsidRPr="000941B1" w:rsidRDefault="00C41219" w:rsidP="00C41219">
      <w:pPr>
        <w:numPr>
          <w:ilvl w:val="0"/>
          <w:numId w:val="24"/>
        </w:numPr>
        <w:suppressAutoHyphens w:val="0"/>
        <w:spacing w:after="160" w:line="278" w:lineRule="auto"/>
        <w:ind w:leftChars="0" w:left="0" w:firstLineChars="0" w:hanging="2"/>
        <w:textDirection w:val="lrTb"/>
        <w:textAlignment w:val="auto"/>
        <w:outlineLvl w:val="9"/>
        <w:rPr>
          <w:sz w:val="22"/>
          <w:szCs w:val="22"/>
        </w:rPr>
      </w:pPr>
      <w:r w:rsidRPr="000941B1">
        <w:rPr>
          <w:sz w:val="22"/>
          <w:szCs w:val="22"/>
        </w:rPr>
        <w:t>Equality Monitoring Form</w:t>
      </w:r>
    </w:p>
    <w:p w14:paraId="269F2376" w14:textId="77777777" w:rsidR="00C41219" w:rsidRPr="000941B1" w:rsidRDefault="00C41219" w:rsidP="00C41219">
      <w:pPr>
        <w:numPr>
          <w:ilvl w:val="0"/>
          <w:numId w:val="24"/>
        </w:numPr>
        <w:suppressAutoHyphens w:val="0"/>
        <w:spacing w:after="160" w:line="278" w:lineRule="auto"/>
        <w:ind w:leftChars="0" w:left="0" w:firstLineChars="0" w:hanging="2"/>
        <w:textDirection w:val="lrTb"/>
        <w:textAlignment w:val="auto"/>
        <w:outlineLvl w:val="9"/>
        <w:rPr>
          <w:sz w:val="22"/>
          <w:szCs w:val="22"/>
        </w:rPr>
      </w:pPr>
      <w:r w:rsidRPr="000941B1">
        <w:rPr>
          <w:sz w:val="22"/>
          <w:szCs w:val="22"/>
        </w:rPr>
        <w:t>Contact details for two referees</w:t>
      </w:r>
    </w:p>
    <w:p w14:paraId="42202A6D" w14:textId="77777777" w:rsidR="00C41219" w:rsidRDefault="00C41219" w:rsidP="00C41219">
      <w:pPr>
        <w:ind w:left="0" w:hanging="2"/>
        <w:rPr>
          <w:b/>
          <w:bCs/>
          <w:sz w:val="22"/>
          <w:szCs w:val="22"/>
        </w:rPr>
      </w:pPr>
    </w:p>
    <w:p w14:paraId="67087927" w14:textId="77777777" w:rsidR="00C41219" w:rsidRDefault="00C41219" w:rsidP="00C41219">
      <w:pPr>
        <w:ind w:left="0" w:hanging="2"/>
        <w:rPr>
          <w:sz w:val="22"/>
          <w:szCs w:val="22"/>
        </w:rPr>
      </w:pPr>
      <w:r w:rsidRPr="000941B1">
        <w:rPr>
          <w:b/>
          <w:bCs/>
          <w:sz w:val="22"/>
          <w:szCs w:val="22"/>
        </w:rPr>
        <w:t>Deadline:</w:t>
      </w:r>
      <w:r w:rsidRPr="000941B1">
        <w:rPr>
          <w:sz w:val="22"/>
          <w:szCs w:val="22"/>
        </w:rPr>
        <w:br/>
        <w:t xml:space="preserve">Please submit your completed documents by 9am, Monday </w:t>
      </w:r>
      <w:r>
        <w:rPr>
          <w:sz w:val="22"/>
          <w:szCs w:val="22"/>
        </w:rPr>
        <w:t>30</w:t>
      </w:r>
      <w:r w:rsidRPr="007B0863">
        <w:rPr>
          <w:sz w:val="22"/>
          <w:szCs w:val="22"/>
          <w:vertAlign w:val="superscript"/>
        </w:rPr>
        <w:t>th</w:t>
      </w:r>
      <w:r>
        <w:rPr>
          <w:sz w:val="22"/>
          <w:szCs w:val="22"/>
        </w:rPr>
        <w:t xml:space="preserve"> March 2026</w:t>
      </w:r>
      <w:r w:rsidRPr="000941B1">
        <w:rPr>
          <w:sz w:val="22"/>
          <w:szCs w:val="22"/>
        </w:rPr>
        <w:t xml:space="preserve"> to:</w:t>
      </w:r>
      <w:r w:rsidRPr="000941B1">
        <w:rPr>
          <w:sz w:val="22"/>
          <w:szCs w:val="22"/>
        </w:rPr>
        <w:br/>
      </w:r>
      <w:hyperlink r:id="rId16" w:history="1">
        <w:r w:rsidRPr="00032ACA">
          <w:rPr>
            <w:rStyle w:val="Hyperlink"/>
            <w:sz w:val="22"/>
            <w:szCs w:val="22"/>
          </w:rPr>
          <w:t>antonia</w:t>
        </w:r>
        <w:r w:rsidRPr="000941B1">
          <w:rPr>
            <w:rStyle w:val="Hyperlink"/>
            <w:sz w:val="22"/>
            <w:szCs w:val="22"/>
          </w:rPr>
          <w:t>@inspiringcommunitiestogether.co.uk</w:t>
        </w:r>
      </w:hyperlink>
    </w:p>
    <w:p w14:paraId="4B1CBA0A" w14:textId="705FC511" w:rsidR="00C41219" w:rsidRPr="000941B1" w:rsidRDefault="00C41219" w:rsidP="00C41219">
      <w:pPr>
        <w:spacing w:after="160" w:line="278" w:lineRule="auto"/>
        <w:ind w:left="0" w:hanging="2"/>
        <w:rPr>
          <w:sz w:val="22"/>
          <w:szCs w:val="22"/>
        </w:rPr>
      </w:pPr>
      <w:r w:rsidRPr="000941B1">
        <w:rPr>
          <w:sz w:val="22"/>
          <w:szCs w:val="22"/>
        </w:rPr>
        <w:br/>
        <w:t xml:space="preserve">Please include </w:t>
      </w:r>
      <w:r w:rsidR="00DB1D40">
        <w:rPr>
          <w:b/>
          <w:bCs/>
          <w:sz w:val="22"/>
          <w:szCs w:val="22"/>
        </w:rPr>
        <w:t>Living Well in Later Life Coordinator</w:t>
      </w:r>
      <w:r w:rsidRPr="008F2CEC">
        <w:rPr>
          <w:b/>
          <w:bCs/>
          <w:sz w:val="22"/>
          <w:szCs w:val="22"/>
        </w:rPr>
        <w:t xml:space="preserve"> application</w:t>
      </w:r>
      <w:r>
        <w:rPr>
          <w:sz w:val="22"/>
          <w:szCs w:val="22"/>
        </w:rPr>
        <w:t xml:space="preserve"> </w:t>
      </w:r>
      <w:r w:rsidRPr="000941B1">
        <w:rPr>
          <w:sz w:val="22"/>
          <w:szCs w:val="22"/>
        </w:rPr>
        <w:t>in the email subject line.</w:t>
      </w:r>
      <w:r w:rsidRPr="000941B1">
        <w:rPr>
          <w:sz w:val="22"/>
          <w:szCs w:val="22"/>
        </w:rPr>
        <w:br/>
        <w:t>Interview dates will be confirmed with shortlisted applicants.</w:t>
      </w:r>
    </w:p>
    <w:p w14:paraId="2819E88D" w14:textId="77777777" w:rsidR="00C41219" w:rsidRDefault="00C41219" w:rsidP="00C41219">
      <w:pPr>
        <w:ind w:left="0" w:hanging="2"/>
        <w:rPr>
          <w:sz w:val="22"/>
          <w:szCs w:val="22"/>
        </w:rPr>
      </w:pPr>
    </w:p>
    <w:p w14:paraId="2D6D9669" w14:textId="77777777" w:rsidR="00C41219" w:rsidRDefault="00C41219" w:rsidP="00DB1D40">
      <w:pPr>
        <w:spacing w:after="160" w:line="278" w:lineRule="auto"/>
        <w:ind w:leftChars="0" w:left="0" w:firstLineChars="0" w:firstLine="0"/>
        <w:outlineLvl w:val="9"/>
        <w:rPr>
          <w:b/>
          <w:bCs/>
          <w:sz w:val="22"/>
          <w:szCs w:val="22"/>
        </w:rPr>
      </w:pPr>
    </w:p>
    <w:p w14:paraId="04FB37AD" w14:textId="4F0928C3" w:rsidR="00C41219" w:rsidRPr="000941B1" w:rsidRDefault="00C41219" w:rsidP="00C41219">
      <w:pPr>
        <w:spacing w:after="160" w:line="278" w:lineRule="auto"/>
        <w:ind w:left="0" w:hanging="2"/>
        <w:outlineLvl w:val="9"/>
        <w:rPr>
          <w:b/>
          <w:bCs/>
          <w:sz w:val="22"/>
          <w:szCs w:val="22"/>
        </w:rPr>
      </w:pPr>
      <w:r w:rsidRPr="000941B1">
        <w:rPr>
          <w:b/>
          <w:bCs/>
          <w:sz w:val="22"/>
          <w:szCs w:val="22"/>
        </w:rPr>
        <w:t>Acknowledgement and Feedback</w:t>
      </w:r>
    </w:p>
    <w:p w14:paraId="3493A225" w14:textId="77777777" w:rsidR="00C41219" w:rsidRPr="000941B1" w:rsidRDefault="00C41219" w:rsidP="00C41219">
      <w:pPr>
        <w:spacing w:after="160" w:line="278" w:lineRule="auto"/>
        <w:ind w:left="0" w:hanging="2"/>
        <w:rPr>
          <w:sz w:val="22"/>
          <w:szCs w:val="22"/>
        </w:rPr>
      </w:pPr>
      <w:r w:rsidRPr="000941B1">
        <w:rPr>
          <w:sz w:val="22"/>
          <w:szCs w:val="22"/>
        </w:rPr>
        <w:t>You will receive an email confirming receipt of your application. If you are not shortlisted for interview, you will be notified by email once the shortlisting process is complete. All interview invitations will also be sent via email.</w:t>
      </w:r>
    </w:p>
    <w:p w14:paraId="1EC0250F" w14:textId="77777777" w:rsidR="00C41219" w:rsidRPr="000941B1" w:rsidRDefault="00C41219" w:rsidP="00C41219">
      <w:pPr>
        <w:spacing w:after="160" w:line="278" w:lineRule="auto"/>
        <w:ind w:left="0" w:hanging="2"/>
        <w:rPr>
          <w:sz w:val="22"/>
          <w:szCs w:val="22"/>
        </w:rPr>
      </w:pPr>
      <w:r w:rsidRPr="000941B1">
        <w:rPr>
          <w:sz w:val="22"/>
          <w:szCs w:val="22"/>
        </w:rPr>
        <w:t>Applicants who are not shortlisted may request feedback by email.</w:t>
      </w:r>
      <w:r w:rsidRPr="000941B1">
        <w:rPr>
          <w:sz w:val="22"/>
          <w:szCs w:val="22"/>
        </w:rPr>
        <w:br/>
        <w:t>Applicants who attend an interview but are not selected may request feedback by email or by telephone at an agreed time.</w:t>
      </w:r>
    </w:p>
    <w:p w14:paraId="4C5A6C17" w14:textId="77777777" w:rsidR="00C41219" w:rsidRPr="000941B1" w:rsidRDefault="00C41219" w:rsidP="00C41219">
      <w:pPr>
        <w:spacing w:after="160" w:line="278" w:lineRule="auto"/>
        <w:ind w:left="0" w:hanging="2"/>
        <w:rPr>
          <w:sz w:val="22"/>
          <w:szCs w:val="22"/>
        </w:rPr>
      </w:pPr>
    </w:p>
    <w:p w14:paraId="43F19EAC" w14:textId="77777777" w:rsidR="00C41219" w:rsidRPr="000941B1" w:rsidRDefault="00C41219" w:rsidP="00C41219">
      <w:pPr>
        <w:spacing w:after="160" w:line="278" w:lineRule="auto"/>
        <w:ind w:left="0" w:hanging="2"/>
        <w:rPr>
          <w:sz w:val="22"/>
          <w:szCs w:val="22"/>
        </w:rPr>
      </w:pPr>
      <w:r w:rsidRPr="000941B1">
        <w:rPr>
          <w:sz w:val="22"/>
          <w:szCs w:val="22"/>
        </w:rPr>
        <w:t>Thank you again for your interest in joining Inspiring Communities Together. We wish you the best with your application.</w:t>
      </w:r>
    </w:p>
    <w:p w14:paraId="2761110A" w14:textId="77777777" w:rsidR="00C41219" w:rsidRDefault="00C41219" w:rsidP="00C41219">
      <w:pPr>
        <w:ind w:left="0" w:hanging="2"/>
        <w:rPr>
          <w:sz w:val="22"/>
          <w:szCs w:val="22"/>
        </w:rPr>
      </w:pPr>
      <w:r w:rsidRPr="000941B1">
        <w:rPr>
          <w:sz w:val="22"/>
          <w:szCs w:val="22"/>
        </w:rPr>
        <w:t>Yours sincerely</w:t>
      </w:r>
    </w:p>
    <w:p w14:paraId="2C39E1BA" w14:textId="16B7B204" w:rsidR="00C41219" w:rsidRDefault="00296067" w:rsidP="00C41219">
      <w:pPr>
        <w:ind w:left="0" w:hanging="2"/>
        <w:rPr>
          <w:sz w:val="22"/>
          <w:szCs w:val="22"/>
        </w:rPr>
      </w:pPr>
      <w:r>
        <w:rPr>
          <w:noProof/>
          <w:sz w:val="22"/>
          <w:szCs w:val="22"/>
        </w:rPr>
        <w:drawing>
          <wp:inline distT="0" distB="0" distL="0" distR="0" wp14:anchorId="203504DE" wp14:editId="6FABC50E">
            <wp:extent cx="1300843" cy="577996"/>
            <wp:effectExtent l="0" t="0" r="0" b="0"/>
            <wp:docPr id="68637745"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37745" name="Picture 1" descr="A signature on a white background&#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08979" cy="581611"/>
                    </a:xfrm>
                    <a:prstGeom prst="rect">
                      <a:avLst/>
                    </a:prstGeom>
                  </pic:spPr>
                </pic:pic>
              </a:graphicData>
            </a:graphic>
          </wp:inline>
        </w:drawing>
      </w:r>
    </w:p>
    <w:p w14:paraId="51D77D54" w14:textId="77777777" w:rsidR="00C41219" w:rsidRDefault="00C41219" w:rsidP="00296067">
      <w:pPr>
        <w:ind w:leftChars="0" w:left="0" w:firstLineChars="0" w:firstLine="0"/>
        <w:rPr>
          <w:sz w:val="22"/>
          <w:szCs w:val="22"/>
        </w:rPr>
      </w:pPr>
    </w:p>
    <w:p w14:paraId="52EFF168" w14:textId="77777777" w:rsidR="00C41219" w:rsidRDefault="00C41219" w:rsidP="00C41219">
      <w:pPr>
        <w:ind w:left="0" w:hanging="2"/>
        <w:rPr>
          <w:sz w:val="22"/>
          <w:szCs w:val="22"/>
        </w:rPr>
      </w:pPr>
      <w:r>
        <w:rPr>
          <w:sz w:val="22"/>
          <w:szCs w:val="22"/>
        </w:rPr>
        <w:t>Antonia Dunn</w:t>
      </w:r>
    </w:p>
    <w:p w14:paraId="1AD33A39" w14:textId="5A0D0037" w:rsidR="00BD0266" w:rsidRDefault="00C41219" w:rsidP="00C41219">
      <w:pPr>
        <w:pBdr>
          <w:top w:val="nil"/>
          <w:left w:val="nil"/>
          <w:bottom w:val="nil"/>
          <w:right w:val="nil"/>
          <w:between w:val="nil"/>
        </w:pBdr>
        <w:spacing w:line="240" w:lineRule="auto"/>
        <w:ind w:left="0" w:hanging="2"/>
        <w:rPr>
          <w:color w:val="000000"/>
          <w:sz w:val="22"/>
          <w:szCs w:val="22"/>
        </w:rPr>
      </w:pPr>
      <w:r>
        <w:rPr>
          <w:sz w:val="22"/>
          <w:szCs w:val="22"/>
        </w:rPr>
        <w:t>Age Friendly Salford Programme Lead</w:t>
      </w:r>
    </w:p>
    <w:p w14:paraId="2E2ED785" w14:textId="77777777" w:rsidR="00AA22B1" w:rsidRPr="0029104D" w:rsidRDefault="00AA22B1" w:rsidP="00AA22B1">
      <w:pPr>
        <w:ind w:left="0" w:hanging="2"/>
        <w:rPr>
          <w:sz w:val="20"/>
          <w:szCs w:val="20"/>
        </w:rPr>
      </w:pPr>
    </w:p>
    <w:p w14:paraId="024DF0AE" w14:textId="77777777" w:rsidR="005C3C14" w:rsidRDefault="005C3C14" w:rsidP="005C3C14">
      <w:pPr>
        <w:pStyle w:val="BodyText"/>
        <w:ind w:leftChars="0" w:left="0" w:firstLineChars="0" w:firstLine="0"/>
        <w:jc w:val="left"/>
        <w:rPr>
          <w:b/>
          <w:sz w:val="22"/>
          <w:szCs w:val="22"/>
        </w:rPr>
      </w:pPr>
    </w:p>
    <w:p w14:paraId="03170587" w14:textId="77777777" w:rsidR="005C3C14" w:rsidRDefault="005C3C14" w:rsidP="005C3C14">
      <w:pPr>
        <w:pStyle w:val="BodyText"/>
        <w:ind w:left="0" w:hanging="2"/>
        <w:rPr>
          <w:b/>
          <w:sz w:val="22"/>
          <w:szCs w:val="22"/>
        </w:rPr>
      </w:pPr>
    </w:p>
    <w:p w14:paraId="4F6F01E6" w14:textId="77777777" w:rsidR="009111F0" w:rsidRDefault="009111F0" w:rsidP="009111F0">
      <w:pPr>
        <w:pBdr>
          <w:top w:val="nil"/>
          <w:left w:val="nil"/>
          <w:bottom w:val="nil"/>
          <w:right w:val="nil"/>
          <w:between w:val="nil"/>
        </w:pBdr>
        <w:ind w:left="0" w:hanging="2"/>
        <w:jc w:val="center"/>
        <w:rPr>
          <w:b/>
          <w:color w:val="000000"/>
          <w:sz w:val="22"/>
          <w:szCs w:val="22"/>
        </w:rPr>
      </w:pPr>
    </w:p>
    <w:p w14:paraId="15816479" w14:textId="77777777" w:rsidR="009111F0" w:rsidRDefault="009111F0" w:rsidP="009111F0">
      <w:pPr>
        <w:pBdr>
          <w:top w:val="nil"/>
          <w:left w:val="nil"/>
          <w:bottom w:val="nil"/>
          <w:right w:val="nil"/>
          <w:between w:val="nil"/>
        </w:pBdr>
        <w:ind w:left="0" w:hanging="2"/>
        <w:jc w:val="center"/>
        <w:rPr>
          <w:b/>
          <w:color w:val="000000"/>
          <w:sz w:val="22"/>
          <w:szCs w:val="22"/>
        </w:rPr>
      </w:pPr>
    </w:p>
    <w:p w14:paraId="45FBBA6F" w14:textId="77777777" w:rsidR="00C41219" w:rsidRDefault="00C41219">
      <w:pPr>
        <w:suppressAutoHyphens w:val="0"/>
        <w:spacing w:line="240" w:lineRule="auto"/>
        <w:ind w:leftChars="0" w:left="0" w:firstLineChars="0" w:firstLine="0"/>
        <w:textDirection w:val="lrTb"/>
        <w:textAlignment w:val="auto"/>
        <w:outlineLvl w:val="9"/>
        <w:rPr>
          <w:b/>
          <w:color w:val="000000"/>
          <w:sz w:val="22"/>
          <w:szCs w:val="22"/>
        </w:rPr>
      </w:pPr>
      <w:r>
        <w:rPr>
          <w:b/>
          <w:color w:val="000000"/>
          <w:sz w:val="22"/>
          <w:szCs w:val="22"/>
        </w:rPr>
        <w:br w:type="page"/>
      </w:r>
    </w:p>
    <w:p w14:paraId="7324EF9A" w14:textId="77777777" w:rsidR="0063452A" w:rsidRPr="008615F1" w:rsidRDefault="0063452A" w:rsidP="0063452A">
      <w:pPr>
        <w:pBdr>
          <w:top w:val="nil"/>
          <w:left w:val="nil"/>
          <w:bottom w:val="nil"/>
          <w:right w:val="nil"/>
          <w:between w:val="nil"/>
        </w:pBdr>
        <w:ind w:left="0" w:hanging="2"/>
        <w:jc w:val="center"/>
        <w:rPr>
          <w:b/>
          <w:color w:val="000000"/>
          <w:sz w:val="22"/>
          <w:szCs w:val="22"/>
        </w:rPr>
      </w:pPr>
      <w:r w:rsidRPr="008615F1">
        <w:rPr>
          <w:b/>
          <w:color w:val="000000"/>
          <w:sz w:val="22"/>
          <w:szCs w:val="22"/>
        </w:rPr>
        <w:lastRenderedPageBreak/>
        <w:t>Job Description – Coordinator (</w:t>
      </w:r>
      <w:r w:rsidRPr="008615F1">
        <w:rPr>
          <w:b/>
          <w:sz w:val="22"/>
          <w:szCs w:val="22"/>
        </w:rPr>
        <w:t>Living Well in Later Life</w:t>
      </w:r>
      <w:r w:rsidRPr="008615F1">
        <w:rPr>
          <w:b/>
          <w:color w:val="000000"/>
          <w:sz w:val="22"/>
          <w:szCs w:val="22"/>
        </w:rPr>
        <w:t>)</w:t>
      </w:r>
    </w:p>
    <w:p w14:paraId="6B08D696" w14:textId="77777777" w:rsidR="0063452A" w:rsidRPr="008615F1" w:rsidRDefault="0063452A" w:rsidP="0063452A">
      <w:pPr>
        <w:pBdr>
          <w:top w:val="nil"/>
          <w:left w:val="nil"/>
          <w:bottom w:val="nil"/>
          <w:right w:val="nil"/>
          <w:between w:val="nil"/>
        </w:pBdr>
        <w:ind w:left="0" w:hanging="2"/>
        <w:rPr>
          <w:color w:val="000000"/>
          <w:sz w:val="22"/>
          <w:szCs w:val="22"/>
        </w:rPr>
      </w:pPr>
    </w:p>
    <w:tbl>
      <w:tblPr>
        <w:tblW w:w="8297" w:type="dxa"/>
        <w:tblBorders>
          <w:top w:val="nil"/>
          <w:left w:val="nil"/>
          <w:bottom w:val="nil"/>
          <w:right w:val="nil"/>
          <w:insideH w:val="nil"/>
          <w:insideV w:val="nil"/>
        </w:tblBorders>
        <w:tblLayout w:type="fixed"/>
        <w:tblLook w:val="0400" w:firstRow="0" w:lastRow="0" w:firstColumn="0" w:lastColumn="0" w:noHBand="0" w:noVBand="1"/>
      </w:tblPr>
      <w:tblGrid>
        <w:gridCol w:w="1985"/>
        <w:gridCol w:w="6312"/>
      </w:tblGrid>
      <w:tr w:rsidR="0063452A" w:rsidRPr="008615F1" w14:paraId="5B5E6C9E" w14:textId="77777777" w:rsidTr="001B381E">
        <w:tc>
          <w:tcPr>
            <w:tcW w:w="1985" w:type="dxa"/>
          </w:tcPr>
          <w:p w14:paraId="4D1D2B35" w14:textId="77777777" w:rsidR="0063452A" w:rsidRPr="008615F1" w:rsidRDefault="0063452A" w:rsidP="001B381E">
            <w:pPr>
              <w:pBdr>
                <w:top w:val="nil"/>
                <w:left w:val="nil"/>
                <w:bottom w:val="nil"/>
                <w:right w:val="nil"/>
                <w:between w:val="nil"/>
              </w:pBdr>
              <w:ind w:left="0" w:hanging="2"/>
              <w:rPr>
                <w:b/>
                <w:color w:val="000000"/>
                <w:sz w:val="22"/>
                <w:szCs w:val="22"/>
              </w:rPr>
            </w:pPr>
            <w:r w:rsidRPr="008615F1">
              <w:rPr>
                <w:b/>
                <w:color w:val="000000"/>
                <w:sz w:val="22"/>
                <w:szCs w:val="22"/>
              </w:rPr>
              <w:t xml:space="preserve">Job title: </w:t>
            </w:r>
          </w:p>
        </w:tc>
        <w:tc>
          <w:tcPr>
            <w:tcW w:w="6312" w:type="dxa"/>
          </w:tcPr>
          <w:p w14:paraId="730F6DB0" w14:textId="77777777" w:rsidR="0063452A" w:rsidRPr="008615F1" w:rsidRDefault="0063452A" w:rsidP="001B381E">
            <w:pPr>
              <w:pBdr>
                <w:top w:val="nil"/>
                <w:left w:val="nil"/>
                <w:bottom w:val="nil"/>
                <w:right w:val="nil"/>
                <w:between w:val="nil"/>
              </w:pBdr>
              <w:ind w:left="0" w:hanging="2"/>
              <w:rPr>
                <w:color w:val="000000"/>
                <w:sz w:val="22"/>
                <w:szCs w:val="22"/>
              </w:rPr>
            </w:pPr>
            <w:r w:rsidRPr="008615F1">
              <w:rPr>
                <w:color w:val="000000"/>
                <w:sz w:val="22"/>
                <w:szCs w:val="22"/>
              </w:rPr>
              <w:t>Coordinator (Living Well in Later Life)</w:t>
            </w:r>
          </w:p>
          <w:p w14:paraId="31EFE62F" w14:textId="77777777" w:rsidR="0063452A" w:rsidRPr="008615F1" w:rsidRDefault="0063452A" w:rsidP="001B381E">
            <w:pPr>
              <w:pBdr>
                <w:top w:val="nil"/>
                <w:left w:val="nil"/>
                <w:bottom w:val="nil"/>
                <w:right w:val="nil"/>
                <w:between w:val="nil"/>
              </w:pBdr>
              <w:ind w:left="0" w:hanging="2"/>
              <w:rPr>
                <w:color w:val="000000"/>
                <w:sz w:val="22"/>
                <w:szCs w:val="22"/>
              </w:rPr>
            </w:pPr>
          </w:p>
        </w:tc>
      </w:tr>
      <w:tr w:rsidR="0063452A" w:rsidRPr="008615F1" w14:paraId="4E259ABE" w14:textId="77777777" w:rsidTr="001B381E">
        <w:tc>
          <w:tcPr>
            <w:tcW w:w="1985" w:type="dxa"/>
          </w:tcPr>
          <w:p w14:paraId="5079D78B" w14:textId="77777777" w:rsidR="0063452A" w:rsidRPr="008615F1" w:rsidRDefault="0063452A" w:rsidP="001B381E">
            <w:pPr>
              <w:pBdr>
                <w:top w:val="nil"/>
                <w:left w:val="nil"/>
                <w:bottom w:val="nil"/>
                <w:right w:val="nil"/>
                <w:between w:val="nil"/>
              </w:pBdr>
              <w:ind w:left="0" w:hanging="2"/>
              <w:rPr>
                <w:b/>
                <w:color w:val="000000"/>
                <w:sz w:val="22"/>
                <w:szCs w:val="22"/>
              </w:rPr>
            </w:pPr>
            <w:r w:rsidRPr="008615F1">
              <w:rPr>
                <w:b/>
                <w:color w:val="000000"/>
                <w:sz w:val="22"/>
                <w:szCs w:val="22"/>
              </w:rPr>
              <w:t xml:space="preserve">Team: </w:t>
            </w:r>
          </w:p>
        </w:tc>
        <w:tc>
          <w:tcPr>
            <w:tcW w:w="6312" w:type="dxa"/>
          </w:tcPr>
          <w:p w14:paraId="6D4EC9C8" w14:textId="77777777" w:rsidR="0063452A" w:rsidRPr="008615F1" w:rsidRDefault="0063452A" w:rsidP="001B381E">
            <w:pPr>
              <w:pBdr>
                <w:top w:val="nil"/>
                <w:left w:val="nil"/>
                <w:bottom w:val="nil"/>
                <w:right w:val="nil"/>
                <w:between w:val="nil"/>
              </w:pBdr>
              <w:ind w:left="0" w:hanging="2"/>
              <w:rPr>
                <w:color w:val="000000"/>
                <w:sz w:val="22"/>
                <w:szCs w:val="22"/>
              </w:rPr>
            </w:pPr>
            <w:r>
              <w:rPr>
                <w:sz w:val="22"/>
                <w:szCs w:val="22"/>
              </w:rPr>
              <w:t xml:space="preserve">Age Well </w:t>
            </w:r>
          </w:p>
          <w:p w14:paraId="029FF924" w14:textId="77777777" w:rsidR="0063452A" w:rsidRPr="008615F1" w:rsidRDefault="0063452A" w:rsidP="001B381E">
            <w:pPr>
              <w:pBdr>
                <w:top w:val="nil"/>
                <w:left w:val="nil"/>
                <w:bottom w:val="nil"/>
                <w:right w:val="nil"/>
                <w:between w:val="nil"/>
              </w:pBdr>
              <w:ind w:left="0" w:hanging="2"/>
              <w:rPr>
                <w:color w:val="000000"/>
                <w:sz w:val="22"/>
                <w:szCs w:val="22"/>
              </w:rPr>
            </w:pPr>
          </w:p>
        </w:tc>
      </w:tr>
      <w:tr w:rsidR="0063452A" w:rsidRPr="008615F1" w14:paraId="1EB60F02" w14:textId="77777777" w:rsidTr="001B381E">
        <w:tc>
          <w:tcPr>
            <w:tcW w:w="1985" w:type="dxa"/>
          </w:tcPr>
          <w:p w14:paraId="13AE3B80" w14:textId="77777777" w:rsidR="0063452A" w:rsidRPr="008615F1" w:rsidRDefault="0063452A" w:rsidP="001B381E">
            <w:pPr>
              <w:pBdr>
                <w:top w:val="nil"/>
                <w:left w:val="nil"/>
                <w:bottom w:val="nil"/>
                <w:right w:val="nil"/>
                <w:between w:val="nil"/>
              </w:pBdr>
              <w:ind w:left="0" w:hanging="2"/>
              <w:rPr>
                <w:b/>
                <w:color w:val="000000"/>
                <w:sz w:val="22"/>
                <w:szCs w:val="22"/>
              </w:rPr>
            </w:pPr>
            <w:r w:rsidRPr="008615F1">
              <w:rPr>
                <w:b/>
                <w:color w:val="000000"/>
                <w:sz w:val="22"/>
                <w:szCs w:val="22"/>
              </w:rPr>
              <w:t>Salary:</w:t>
            </w:r>
          </w:p>
        </w:tc>
        <w:tc>
          <w:tcPr>
            <w:tcW w:w="6312" w:type="dxa"/>
          </w:tcPr>
          <w:p w14:paraId="1E2D6B21" w14:textId="77777777" w:rsidR="0063452A" w:rsidRPr="008615F1" w:rsidRDefault="0063452A" w:rsidP="001B381E">
            <w:pPr>
              <w:pBdr>
                <w:top w:val="nil"/>
                <w:left w:val="nil"/>
                <w:bottom w:val="nil"/>
                <w:right w:val="nil"/>
                <w:between w:val="nil"/>
              </w:pBdr>
              <w:ind w:left="0" w:hanging="2"/>
              <w:rPr>
                <w:sz w:val="22"/>
                <w:szCs w:val="22"/>
              </w:rPr>
            </w:pPr>
            <w:r w:rsidRPr="008615F1">
              <w:rPr>
                <w:sz w:val="22"/>
                <w:szCs w:val="22"/>
              </w:rPr>
              <w:t xml:space="preserve">£26,208 per annum </w:t>
            </w:r>
          </w:p>
          <w:p w14:paraId="4F738B5B" w14:textId="77777777" w:rsidR="0063452A" w:rsidRPr="008615F1" w:rsidRDefault="0063452A" w:rsidP="001B381E">
            <w:pPr>
              <w:pBdr>
                <w:top w:val="nil"/>
                <w:left w:val="nil"/>
                <w:bottom w:val="nil"/>
                <w:right w:val="nil"/>
                <w:between w:val="nil"/>
              </w:pBdr>
              <w:ind w:left="0" w:hanging="2"/>
              <w:rPr>
                <w:sz w:val="22"/>
                <w:szCs w:val="22"/>
              </w:rPr>
            </w:pPr>
          </w:p>
        </w:tc>
      </w:tr>
      <w:tr w:rsidR="0063452A" w:rsidRPr="008615F1" w14:paraId="05370692" w14:textId="77777777" w:rsidTr="001B381E">
        <w:tc>
          <w:tcPr>
            <w:tcW w:w="1985" w:type="dxa"/>
          </w:tcPr>
          <w:p w14:paraId="496A7740" w14:textId="77777777" w:rsidR="0063452A" w:rsidRPr="008615F1" w:rsidRDefault="0063452A" w:rsidP="001B381E">
            <w:pPr>
              <w:pBdr>
                <w:top w:val="nil"/>
                <w:left w:val="nil"/>
                <w:bottom w:val="nil"/>
                <w:right w:val="nil"/>
                <w:between w:val="nil"/>
              </w:pBdr>
              <w:ind w:left="0" w:hanging="2"/>
              <w:rPr>
                <w:b/>
                <w:color w:val="000000"/>
                <w:sz w:val="22"/>
                <w:szCs w:val="22"/>
              </w:rPr>
            </w:pPr>
            <w:r w:rsidRPr="008615F1">
              <w:rPr>
                <w:b/>
                <w:color w:val="000000"/>
                <w:sz w:val="22"/>
                <w:szCs w:val="22"/>
              </w:rPr>
              <w:t xml:space="preserve">Hours: </w:t>
            </w:r>
          </w:p>
        </w:tc>
        <w:tc>
          <w:tcPr>
            <w:tcW w:w="6312" w:type="dxa"/>
          </w:tcPr>
          <w:p w14:paraId="146D9C95" w14:textId="77777777" w:rsidR="0063452A" w:rsidRPr="008615F1" w:rsidRDefault="0063452A" w:rsidP="001B381E">
            <w:pPr>
              <w:pBdr>
                <w:top w:val="nil"/>
                <w:left w:val="nil"/>
                <w:bottom w:val="nil"/>
                <w:right w:val="nil"/>
                <w:between w:val="nil"/>
              </w:pBdr>
              <w:ind w:left="0" w:hanging="2"/>
              <w:rPr>
                <w:sz w:val="22"/>
                <w:szCs w:val="22"/>
              </w:rPr>
            </w:pPr>
            <w:r w:rsidRPr="008615F1">
              <w:rPr>
                <w:sz w:val="22"/>
                <w:szCs w:val="22"/>
              </w:rPr>
              <w:t xml:space="preserve">35 hours per week </w:t>
            </w:r>
          </w:p>
          <w:p w14:paraId="4C1CBACC" w14:textId="77777777" w:rsidR="0063452A" w:rsidRPr="008615F1" w:rsidRDefault="0063452A" w:rsidP="001B381E">
            <w:pPr>
              <w:pBdr>
                <w:top w:val="nil"/>
                <w:left w:val="nil"/>
                <w:bottom w:val="nil"/>
                <w:right w:val="nil"/>
                <w:between w:val="nil"/>
              </w:pBdr>
              <w:ind w:left="0" w:hanging="2"/>
              <w:rPr>
                <w:sz w:val="22"/>
                <w:szCs w:val="22"/>
              </w:rPr>
            </w:pPr>
          </w:p>
        </w:tc>
      </w:tr>
      <w:tr w:rsidR="0063452A" w:rsidRPr="008615F1" w14:paraId="7C872684" w14:textId="77777777" w:rsidTr="001B381E">
        <w:tc>
          <w:tcPr>
            <w:tcW w:w="1985" w:type="dxa"/>
          </w:tcPr>
          <w:p w14:paraId="2B03B614" w14:textId="77777777" w:rsidR="0063452A" w:rsidRPr="008615F1" w:rsidRDefault="0063452A" w:rsidP="001B381E">
            <w:pPr>
              <w:pBdr>
                <w:top w:val="nil"/>
                <w:left w:val="nil"/>
                <w:bottom w:val="nil"/>
                <w:right w:val="nil"/>
                <w:between w:val="nil"/>
              </w:pBdr>
              <w:ind w:left="0" w:hanging="2"/>
              <w:rPr>
                <w:b/>
                <w:color w:val="000000"/>
                <w:sz w:val="22"/>
                <w:szCs w:val="22"/>
              </w:rPr>
            </w:pPr>
            <w:r w:rsidRPr="008615F1">
              <w:rPr>
                <w:b/>
                <w:color w:val="000000"/>
                <w:sz w:val="22"/>
                <w:szCs w:val="22"/>
              </w:rPr>
              <w:t xml:space="preserve">Location: </w:t>
            </w:r>
          </w:p>
        </w:tc>
        <w:tc>
          <w:tcPr>
            <w:tcW w:w="6312" w:type="dxa"/>
          </w:tcPr>
          <w:p w14:paraId="486CE918" w14:textId="77777777" w:rsidR="0063452A" w:rsidRPr="008615F1" w:rsidRDefault="0063452A" w:rsidP="001B381E">
            <w:pPr>
              <w:pBdr>
                <w:top w:val="nil"/>
                <w:left w:val="nil"/>
                <w:bottom w:val="nil"/>
                <w:right w:val="nil"/>
                <w:between w:val="nil"/>
              </w:pBdr>
              <w:ind w:left="0" w:hanging="2"/>
              <w:rPr>
                <w:color w:val="000000"/>
                <w:sz w:val="22"/>
                <w:szCs w:val="22"/>
              </w:rPr>
            </w:pPr>
            <w:r w:rsidRPr="008615F1">
              <w:rPr>
                <w:color w:val="000000"/>
                <w:sz w:val="22"/>
                <w:szCs w:val="22"/>
              </w:rPr>
              <w:t>This post will be offered on a blended working arrangement, working from the Innovation Forum, in the community across Salford (for which mileage will be paid) and at home.</w:t>
            </w:r>
          </w:p>
          <w:p w14:paraId="153710AB" w14:textId="77777777" w:rsidR="0063452A" w:rsidRPr="008615F1" w:rsidRDefault="0063452A" w:rsidP="001B381E">
            <w:pPr>
              <w:pBdr>
                <w:top w:val="nil"/>
                <w:left w:val="nil"/>
                <w:bottom w:val="nil"/>
                <w:right w:val="nil"/>
                <w:between w:val="nil"/>
              </w:pBdr>
              <w:ind w:left="0" w:hanging="2"/>
              <w:rPr>
                <w:color w:val="000000"/>
                <w:sz w:val="22"/>
                <w:szCs w:val="22"/>
              </w:rPr>
            </w:pPr>
          </w:p>
        </w:tc>
      </w:tr>
      <w:tr w:rsidR="0063452A" w:rsidRPr="008615F1" w14:paraId="5C5E8D5E" w14:textId="77777777" w:rsidTr="001B381E">
        <w:tc>
          <w:tcPr>
            <w:tcW w:w="1985" w:type="dxa"/>
          </w:tcPr>
          <w:p w14:paraId="67DD9135" w14:textId="77777777" w:rsidR="0063452A" w:rsidRPr="008615F1" w:rsidRDefault="0063452A" w:rsidP="001B381E">
            <w:pPr>
              <w:pBdr>
                <w:top w:val="nil"/>
                <w:left w:val="nil"/>
                <w:bottom w:val="nil"/>
                <w:right w:val="nil"/>
                <w:between w:val="nil"/>
              </w:pBdr>
              <w:ind w:left="0" w:hanging="2"/>
              <w:rPr>
                <w:b/>
                <w:color w:val="000000"/>
                <w:sz w:val="22"/>
                <w:szCs w:val="22"/>
              </w:rPr>
            </w:pPr>
            <w:r w:rsidRPr="008615F1">
              <w:rPr>
                <w:b/>
                <w:color w:val="000000"/>
                <w:sz w:val="22"/>
                <w:szCs w:val="22"/>
              </w:rPr>
              <w:t xml:space="preserve">Responsible to: </w:t>
            </w:r>
          </w:p>
        </w:tc>
        <w:tc>
          <w:tcPr>
            <w:tcW w:w="6312" w:type="dxa"/>
          </w:tcPr>
          <w:p w14:paraId="3A1896D0" w14:textId="77777777" w:rsidR="0063452A" w:rsidRPr="008615F1" w:rsidRDefault="0063452A" w:rsidP="001B381E">
            <w:pPr>
              <w:pBdr>
                <w:top w:val="nil"/>
                <w:left w:val="nil"/>
                <w:bottom w:val="nil"/>
                <w:right w:val="nil"/>
                <w:between w:val="nil"/>
              </w:pBdr>
              <w:ind w:left="0" w:hanging="2"/>
              <w:rPr>
                <w:color w:val="000000"/>
                <w:sz w:val="22"/>
                <w:szCs w:val="22"/>
              </w:rPr>
            </w:pPr>
            <w:r w:rsidRPr="008615F1">
              <w:rPr>
                <w:sz w:val="22"/>
                <w:szCs w:val="22"/>
              </w:rPr>
              <w:t>Program</w:t>
            </w:r>
            <w:r w:rsidRPr="008615F1">
              <w:rPr>
                <w:color w:val="000000"/>
                <w:sz w:val="22"/>
                <w:szCs w:val="22"/>
              </w:rPr>
              <w:t>me Lead (Age Friendly Salford)</w:t>
            </w:r>
          </w:p>
        </w:tc>
      </w:tr>
    </w:tbl>
    <w:p w14:paraId="326226E4" w14:textId="77777777" w:rsidR="0063452A" w:rsidRPr="008615F1" w:rsidRDefault="0063452A" w:rsidP="0063452A">
      <w:pPr>
        <w:pBdr>
          <w:top w:val="nil"/>
          <w:left w:val="nil"/>
          <w:bottom w:val="nil"/>
          <w:right w:val="nil"/>
          <w:between w:val="nil"/>
        </w:pBdr>
        <w:ind w:left="0" w:hanging="2"/>
        <w:rPr>
          <w:color w:val="000000"/>
          <w:sz w:val="22"/>
          <w:szCs w:val="22"/>
        </w:rPr>
      </w:pPr>
    </w:p>
    <w:p w14:paraId="7A7AC733" w14:textId="77777777" w:rsidR="0063452A" w:rsidRPr="008615F1" w:rsidRDefault="0063452A" w:rsidP="0063452A">
      <w:pPr>
        <w:pBdr>
          <w:top w:val="nil"/>
          <w:left w:val="nil"/>
          <w:bottom w:val="nil"/>
          <w:right w:val="nil"/>
          <w:between w:val="nil"/>
        </w:pBdr>
        <w:ind w:left="0" w:hanging="2"/>
        <w:rPr>
          <w:b/>
          <w:color w:val="000000"/>
          <w:sz w:val="22"/>
          <w:szCs w:val="22"/>
        </w:rPr>
      </w:pPr>
    </w:p>
    <w:p w14:paraId="5338EF94" w14:textId="77777777" w:rsidR="0063452A" w:rsidRPr="008615F1" w:rsidRDefault="0063452A" w:rsidP="0063452A">
      <w:pPr>
        <w:pBdr>
          <w:top w:val="nil"/>
          <w:left w:val="nil"/>
          <w:bottom w:val="nil"/>
          <w:right w:val="nil"/>
          <w:between w:val="nil"/>
        </w:pBdr>
        <w:ind w:left="0" w:hanging="2"/>
        <w:rPr>
          <w:b/>
          <w:color w:val="000000"/>
          <w:sz w:val="22"/>
          <w:szCs w:val="22"/>
        </w:rPr>
      </w:pPr>
      <w:r w:rsidRPr="008615F1">
        <w:rPr>
          <w:b/>
          <w:color w:val="000000"/>
          <w:sz w:val="22"/>
          <w:szCs w:val="22"/>
        </w:rPr>
        <w:t>Job Overview</w:t>
      </w:r>
    </w:p>
    <w:p w14:paraId="4A4BEAF0" w14:textId="77777777" w:rsidR="0063452A" w:rsidRPr="008615F1" w:rsidRDefault="0063452A" w:rsidP="0063452A">
      <w:pPr>
        <w:ind w:left="0" w:hanging="2"/>
        <w:rPr>
          <w:sz w:val="22"/>
          <w:szCs w:val="22"/>
        </w:rPr>
      </w:pPr>
    </w:p>
    <w:p w14:paraId="5D80E1C9" w14:textId="77777777" w:rsidR="0063452A" w:rsidRPr="008615F1" w:rsidRDefault="0063452A" w:rsidP="0063452A">
      <w:pPr>
        <w:ind w:left="0" w:hanging="2"/>
        <w:rPr>
          <w:sz w:val="22"/>
          <w:szCs w:val="22"/>
        </w:rPr>
      </w:pPr>
      <w:r w:rsidRPr="008615F1">
        <w:rPr>
          <w:sz w:val="22"/>
          <w:szCs w:val="22"/>
        </w:rPr>
        <w:t xml:space="preserve">This is a new role within our rapidly expanding charity which will be responsibility for the delivery of an externally funding </w:t>
      </w:r>
      <w:proofErr w:type="gramStart"/>
      <w:r w:rsidRPr="008615F1">
        <w:rPr>
          <w:sz w:val="22"/>
          <w:szCs w:val="22"/>
        </w:rPr>
        <w:t>three year</w:t>
      </w:r>
      <w:proofErr w:type="gramEnd"/>
      <w:r w:rsidRPr="008615F1">
        <w:rPr>
          <w:sz w:val="22"/>
          <w:szCs w:val="22"/>
        </w:rPr>
        <w:t xml:space="preserve"> project within our wider Age Friendly Salford Team. </w:t>
      </w:r>
    </w:p>
    <w:p w14:paraId="3462CBBD" w14:textId="77777777" w:rsidR="0063452A" w:rsidRPr="008615F1" w:rsidRDefault="0063452A" w:rsidP="0063452A">
      <w:pPr>
        <w:ind w:left="0" w:hanging="2"/>
        <w:rPr>
          <w:sz w:val="22"/>
          <w:szCs w:val="22"/>
        </w:rPr>
      </w:pPr>
    </w:p>
    <w:p w14:paraId="4D2EE4D5" w14:textId="77777777" w:rsidR="0063452A" w:rsidRPr="008615F1" w:rsidRDefault="0063452A" w:rsidP="0063452A">
      <w:pPr>
        <w:ind w:left="0" w:hanging="2"/>
        <w:rPr>
          <w:sz w:val="22"/>
          <w:szCs w:val="22"/>
        </w:rPr>
      </w:pPr>
      <w:r w:rsidRPr="008C6846">
        <w:rPr>
          <w:sz w:val="22"/>
          <w:szCs w:val="22"/>
        </w:rPr>
        <w:t xml:space="preserve">The </w:t>
      </w:r>
      <w:proofErr w:type="gramStart"/>
      <w:r w:rsidRPr="008C6846">
        <w:rPr>
          <w:sz w:val="22"/>
          <w:szCs w:val="22"/>
        </w:rPr>
        <w:t>Coordinator</w:t>
      </w:r>
      <w:proofErr w:type="gramEnd"/>
      <w:r w:rsidRPr="008C6846">
        <w:rPr>
          <w:sz w:val="22"/>
          <w:szCs w:val="22"/>
        </w:rPr>
        <w:t xml:space="preserve"> (Living Well in Later Life) plays a central role in delivering Salford’s contribution to the Greater Manchester Live Well in Later Life (LWLL) Programme, a multi-year, cross-sector initiative supporting healthier ageing, improving social connection, addressing inequalities and embedding age-inclusive practice across the city region.</w:t>
      </w:r>
    </w:p>
    <w:p w14:paraId="1B0D8AAF" w14:textId="77777777" w:rsidR="0063452A" w:rsidRPr="008C6846" w:rsidRDefault="0063452A" w:rsidP="0063452A">
      <w:pPr>
        <w:ind w:left="0" w:hanging="2"/>
        <w:rPr>
          <w:sz w:val="22"/>
          <w:szCs w:val="22"/>
        </w:rPr>
      </w:pPr>
      <w:r w:rsidRPr="008C6846">
        <w:rPr>
          <w:sz w:val="22"/>
          <w:szCs w:val="22"/>
        </w:rPr>
        <w:br/>
        <w:t>Th</w:t>
      </w:r>
      <w:r w:rsidRPr="008615F1">
        <w:rPr>
          <w:sz w:val="22"/>
          <w:szCs w:val="22"/>
        </w:rPr>
        <w:t>e</w:t>
      </w:r>
      <w:r w:rsidRPr="008C6846">
        <w:rPr>
          <w:sz w:val="22"/>
          <w:szCs w:val="22"/>
        </w:rPr>
        <w:t xml:space="preserve"> role incorporates strategic programme responsibilities, neighbourhood-based delivery and collaborative partnership working both locally and across GM.</w:t>
      </w:r>
    </w:p>
    <w:p w14:paraId="718E241A" w14:textId="77777777" w:rsidR="0063452A" w:rsidRPr="008C6846" w:rsidRDefault="0063452A" w:rsidP="0063452A">
      <w:pPr>
        <w:ind w:left="0" w:hanging="2"/>
        <w:rPr>
          <w:sz w:val="22"/>
          <w:szCs w:val="22"/>
        </w:rPr>
      </w:pPr>
      <w:r w:rsidRPr="008C6846">
        <w:rPr>
          <w:sz w:val="22"/>
          <w:szCs w:val="22"/>
        </w:rPr>
        <w:t xml:space="preserve">The postholder will coordinate activity across targeted Salford neighbourhoods (Worsley &amp; </w:t>
      </w:r>
      <w:proofErr w:type="spellStart"/>
      <w:r w:rsidRPr="008C6846">
        <w:rPr>
          <w:sz w:val="22"/>
          <w:szCs w:val="22"/>
        </w:rPr>
        <w:t>Boothstown</w:t>
      </w:r>
      <w:proofErr w:type="spellEnd"/>
      <w:r w:rsidRPr="008C6846">
        <w:rPr>
          <w:sz w:val="22"/>
          <w:szCs w:val="22"/>
        </w:rPr>
        <w:t xml:space="preserve">; Weaste, </w:t>
      </w:r>
      <w:proofErr w:type="spellStart"/>
      <w:r w:rsidRPr="008C6846">
        <w:rPr>
          <w:sz w:val="22"/>
          <w:szCs w:val="22"/>
        </w:rPr>
        <w:t>Seedley</w:t>
      </w:r>
      <w:proofErr w:type="spellEnd"/>
      <w:r w:rsidRPr="008C6846">
        <w:rPr>
          <w:sz w:val="22"/>
          <w:szCs w:val="22"/>
        </w:rPr>
        <w:t xml:space="preserve"> &amp; Langworthy; East Salford</w:t>
      </w:r>
      <w:r w:rsidRPr="008615F1">
        <w:rPr>
          <w:sz w:val="22"/>
          <w:szCs w:val="22"/>
        </w:rPr>
        <w:t xml:space="preserve">; Irlam and </w:t>
      </w:r>
      <w:proofErr w:type="spellStart"/>
      <w:r w:rsidRPr="008615F1">
        <w:rPr>
          <w:sz w:val="22"/>
          <w:szCs w:val="22"/>
        </w:rPr>
        <w:t>Cadishead</w:t>
      </w:r>
      <w:proofErr w:type="spellEnd"/>
      <w:r w:rsidRPr="008C6846">
        <w:rPr>
          <w:sz w:val="22"/>
          <w:szCs w:val="22"/>
        </w:rPr>
        <w:t>) and engage older adults with intersecting vulnerabilities such as chronic loneliness, long-term health conditions, digital exclusion, unpaid caring or financial insecurity, in line with LWLL priorit</w:t>
      </w:r>
      <w:r w:rsidRPr="008615F1">
        <w:rPr>
          <w:sz w:val="22"/>
          <w:szCs w:val="22"/>
        </w:rPr>
        <w:t>ies</w:t>
      </w:r>
      <w:r w:rsidRPr="008C6846">
        <w:rPr>
          <w:sz w:val="22"/>
          <w:szCs w:val="22"/>
        </w:rPr>
        <w:t xml:space="preserve">. </w:t>
      </w:r>
    </w:p>
    <w:p w14:paraId="750BF30D" w14:textId="77777777" w:rsidR="0063452A" w:rsidRPr="008615F1" w:rsidRDefault="0063452A" w:rsidP="0063452A">
      <w:pPr>
        <w:ind w:left="0" w:hanging="2"/>
        <w:rPr>
          <w:sz w:val="22"/>
          <w:szCs w:val="22"/>
        </w:rPr>
      </w:pPr>
    </w:p>
    <w:p w14:paraId="6678326E" w14:textId="77777777" w:rsidR="0063452A" w:rsidRPr="008C6846" w:rsidRDefault="0063452A" w:rsidP="0063452A">
      <w:pPr>
        <w:ind w:left="0" w:hanging="2"/>
        <w:rPr>
          <w:sz w:val="22"/>
          <w:szCs w:val="22"/>
        </w:rPr>
      </w:pPr>
      <w:r w:rsidRPr="008615F1">
        <w:rPr>
          <w:sz w:val="22"/>
          <w:szCs w:val="22"/>
        </w:rPr>
        <w:t>T</w:t>
      </w:r>
      <w:r w:rsidRPr="008C6846">
        <w:rPr>
          <w:sz w:val="22"/>
          <w:szCs w:val="22"/>
        </w:rPr>
        <w:t>he postholder will facilitate local partnerships, activate community-led solutions, support the development of age-friendly Live Well Centres and Spaces and ensure robust monitoring, reporting and knowledge-sharing across the Greater Manchester LWLL community.</w:t>
      </w:r>
    </w:p>
    <w:p w14:paraId="2C3397C7" w14:textId="77777777" w:rsidR="0063452A" w:rsidRPr="008615F1" w:rsidRDefault="0063452A" w:rsidP="0063452A">
      <w:pPr>
        <w:ind w:left="0" w:hanging="2"/>
        <w:rPr>
          <w:sz w:val="22"/>
          <w:szCs w:val="22"/>
        </w:rPr>
      </w:pPr>
    </w:p>
    <w:p w14:paraId="525283C2" w14:textId="77777777" w:rsidR="0063452A" w:rsidRPr="008615F1" w:rsidRDefault="0063452A" w:rsidP="0063452A">
      <w:pPr>
        <w:ind w:left="0" w:hanging="2"/>
        <w:rPr>
          <w:sz w:val="22"/>
          <w:szCs w:val="22"/>
        </w:rPr>
      </w:pPr>
      <w:r w:rsidRPr="008615F1">
        <w:rPr>
          <w:sz w:val="22"/>
          <w:szCs w:val="22"/>
        </w:rPr>
        <w:t>As a member of the wider Age Friendly Salford Team the post holder will share learning from the project whilst linking with the overarching Age Friendly Salford programme and supporting the wider team as and when required to establish a city wide joined up approach to living well in later life.</w:t>
      </w:r>
    </w:p>
    <w:p w14:paraId="42959AD8" w14:textId="77777777" w:rsidR="0063452A" w:rsidRPr="008615F1" w:rsidRDefault="0063452A" w:rsidP="0063452A">
      <w:pPr>
        <w:pBdr>
          <w:top w:val="nil"/>
          <w:left w:val="nil"/>
          <w:bottom w:val="nil"/>
          <w:right w:val="nil"/>
          <w:between w:val="nil"/>
        </w:pBdr>
        <w:ind w:left="0" w:hanging="2"/>
        <w:rPr>
          <w:b/>
          <w:color w:val="000000"/>
          <w:sz w:val="22"/>
          <w:szCs w:val="22"/>
        </w:rPr>
      </w:pPr>
    </w:p>
    <w:p w14:paraId="0062237E" w14:textId="77777777" w:rsidR="0063452A" w:rsidRPr="008615F1" w:rsidRDefault="0063452A" w:rsidP="0063452A">
      <w:pPr>
        <w:ind w:left="0" w:hanging="2"/>
        <w:rPr>
          <w:b/>
          <w:bCs/>
          <w:sz w:val="22"/>
          <w:szCs w:val="22"/>
        </w:rPr>
      </w:pPr>
      <w:r w:rsidRPr="008615F1">
        <w:rPr>
          <w:b/>
          <w:bCs/>
          <w:sz w:val="22"/>
          <w:szCs w:val="22"/>
        </w:rPr>
        <w:br w:type="page"/>
      </w:r>
    </w:p>
    <w:p w14:paraId="4FF85624" w14:textId="77777777" w:rsidR="0063452A" w:rsidRPr="008615F1" w:rsidRDefault="0063452A" w:rsidP="0063452A">
      <w:pPr>
        <w:spacing w:after="160" w:line="278" w:lineRule="auto"/>
        <w:ind w:left="0" w:hanging="2"/>
        <w:rPr>
          <w:b/>
          <w:bCs/>
          <w:sz w:val="22"/>
          <w:szCs w:val="22"/>
        </w:rPr>
      </w:pPr>
    </w:p>
    <w:p w14:paraId="050D73DB" w14:textId="77777777" w:rsidR="0063452A" w:rsidRPr="008C6846" w:rsidRDefault="0063452A" w:rsidP="0063452A">
      <w:pPr>
        <w:spacing w:after="160" w:line="278" w:lineRule="auto"/>
        <w:ind w:left="0" w:hanging="2"/>
        <w:rPr>
          <w:b/>
          <w:bCs/>
          <w:sz w:val="22"/>
          <w:szCs w:val="22"/>
        </w:rPr>
      </w:pPr>
      <w:r w:rsidRPr="008C6846">
        <w:rPr>
          <w:b/>
          <w:bCs/>
          <w:sz w:val="22"/>
          <w:szCs w:val="22"/>
        </w:rPr>
        <w:t>Main Duties and Responsibilities</w:t>
      </w:r>
    </w:p>
    <w:p w14:paraId="70225313" w14:textId="77777777" w:rsidR="0063452A" w:rsidRPr="008C6846" w:rsidRDefault="0063452A" w:rsidP="0063452A">
      <w:pPr>
        <w:spacing w:after="160" w:line="278" w:lineRule="auto"/>
        <w:ind w:left="0" w:hanging="2"/>
        <w:rPr>
          <w:b/>
          <w:bCs/>
          <w:sz w:val="22"/>
          <w:szCs w:val="22"/>
        </w:rPr>
      </w:pPr>
      <w:r w:rsidRPr="008C6846">
        <w:rPr>
          <w:b/>
          <w:bCs/>
          <w:sz w:val="22"/>
          <w:szCs w:val="22"/>
        </w:rPr>
        <w:t>1. Programme Development, Coordination &amp; Delivery</w:t>
      </w:r>
    </w:p>
    <w:p w14:paraId="6FD9FAC8" w14:textId="77777777" w:rsidR="0063452A" w:rsidRPr="008C6846" w:rsidRDefault="0063452A" w:rsidP="0063452A">
      <w:pPr>
        <w:numPr>
          <w:ilvl w:val="0"/>
          <w:numId w:val="26"/>
        </w:numPr>
        <w:suppressAutoHyphens w:val="0"/>
        <w:spacing w:after="160" w:line="278" w:lineRule="auto"/>
        <w:ind w:leftChars="0" w:left="0" w:firstLineChars="0" w:hanging="2"/>
        <w:textDirection w:val="lrTb"/>
        <w:textAlignment w:val="auto"/>
        <w:outlineLvl w:val="9"/>
        <w:rPr>
          <w:sz w:val="22"/>
          <w:szCs w:val="22"/>
        </w:rPr>
      </w:pPr>
      <w:r w:rsidRPr="008C6846">
        <w:rPr>
          <w:sz w:val="22"/>
          <w:szCs w:val="22"/>
        </w:rPr>
        <w:t xml:space="preserve">Lead the delivery of Salford’s LWLL programme activity within target neighbourhoods, working across partners to deploy the LWLL blueprint and core tools. </w:t>
      </w:r>
    </w:p>
    <w:p w14:paraId="1876C6AA" w14:textId="77777777" w:rsidR="0063452A" w:rsidRPr="008C6846" w:rsidRDefault="0063452A" w:rsidP="0063452A">
      <w:pPr>
        <w:numPr>
          <w:ilvl w:val="0"/>
          <w:numId w:val="26"/>
        </w:numPr>
        <w:suppressAutoHyphens w:val="0"/>
        <w:spacing w:after="160" w:line="278" w:lineRule="auto"/>
        <w:ind w:leftChars="0" w:left="0" w:firstLineChars="0" w:hanging="2"/>
        <w:textDirection w:val="lrTb"/>
        <w:textAlignment w:val="auto"/>
        <w:outlineLvl w:val="9"/>
        <w:rPr>
          <w:sz w:val="22"/>
          <w:szCs w:val="22"/>
        </w:rPr>
      </w:pPr>
      <w:r w:rsidRPr="008C6846">
        <w:rPr>
          <w:sz w:val="22"/>
          <w:szCs w:val="22"/>
        </w:rPr>
        <w:t xml:space="preserve">Carry out neighbourhood mapping and asset identification to understand how older residents use local places, identifying gaps that inform age-friendly improvements and community action planning </w:t>
      </w:r>
    </w:p>
    <w:p w14:paraId="1FB032EA" w14:textId="77777777" w:rsidR="0063452A" w:rsidRPr="008C6846" w:rsidRDefault="0063452A" w:rsidP="0063452A">
      <w:pPr>
        <w:numPr>
          <w:ilvl w:val="0"/>
          <w:numId w:val="26"/>
        </w:numPr>
        <w:suppressAutoHyphens w:val="0"/>
        <w:spacing w:after="160" w:line="278" w:lineRule="auto"/>
        <w:ind w:leftChars="0" w:left="0" w:firstLineChars="0" w:hanging="2"/>
        <w:textDirection w:val="lrTb"/>
        <w:textAlignment w:val="auto"/>
        <w:outlineLvl w:val="9"/>
        <w:rPr>
          <w:sz w:val="22"/>
          <w:szCs w:val="22"/>
        </w:rPr>
      </w:pPr>
      <w:r w:rsidRPr="008C6846">
        <w:rPr>
          <w:sz w:val="22"/>
          <w:szCs w:val="22"/>
        </w:rPr>
        <w:t>Develop and implement place-specific engagement and participation plans using LWLL’s recommended approaches and engagement toolkit (e.g., 3 core questions, walking audits, community surveys).</w:t>
      </w:r>
    </w:p>
    <w:p w14:paraId="459DF59A" w14:textId="77777777" w:rsidR="0063452A" w:rsidRPr="008C6846" w:rsidRDefault="0063452A" w:rsidP="0063452A">
      <w:pPr>
        <w:numPr>
          <w:ilvl w:val="0"/>
          <w:numId w:val="26"/>
        </w:numPr>
        <w:suppressAutoHyphens w:val="0"/>
        <w:spacing w:after="160" w:line="278" w:lineRule="auto"/>
        <w:ind w:leftChars="0" w:left="0" w:firstLineChars="0" w:hanging="2"/>
        <w:textDirection w:val="lrTb"/>
        <w:textAlignment w:val="auto"/>
        <w:outlineLvl w:val="9"/>
        <w:rPr>
          <w:sz w:val="22"/>
          <w:szCs w:val="22"/>
        </w:rPr>
      </w:pPr>
      <w:r w:rsidRPr="008C6846">
        <w:rPr>
          <w:sz w:val="22"/>
          <w:szCs w:val="22"/>
        </w:rPr>
        <w:t xml:space="preserve">Engage and support older adults, particularly those experiencing social isolation, marginalisation or inequalities, to access social connection opportunities, Live Well offers and neighbourhood activities. </w:t>
      </w:r>
    </w:p>
    <w:p w14:paraId="57E3F06E" w14:textId="77777777" w:rsidR="0063452A" w:rsidRPr="008C6846" w:rsidRDefault="0063452A" w:rsidP="0063452A">
      <w:pPr>
        <w:numPr>
          <w:ilvl w:val="0"/>
          <w:numId w:val="26"/>
        </w:numPr>
        <w:suppressAutoHyphens w:val="0"/>
        <w:spacing w:after="160" w:line="278" w:lineRule="auto"/>
        <w:ind w:leftChars="0" w:left="0" w:firstLineChars="0" w:hanging="2"/>
        <w:textDirection w:val="lrTb"/>
        <w:textAlignment w:val="auto"/>
        <w:outlineLvl w:val="9"/>
        <w:rPr>
          <w:sz w:val="22"/>
          <w:szCs w:val="22"/>
        </w:rPr>
      </w:pPr>
      <w:r w:rsidRPr="008C6846">
        <w:rPr>
          <w:sz w:val="22"/>
          <w:szCs w:val="22"/>
        </w:rPr>
        <w:t xml:space="preserve">Co-design and coordinate Action Plans with residents and partners, ensuring alignment with the WHO Age-Friendly domains and Salford’s Age Friendly Visions. </w:t>
      </w:r>
    </w:p>
    <w:p w14:paraId="5E8BA3D8" w14:textId="77777777" w:rsidR="0063452A" w:rsidRPr="008C6846" w:rsidRDefault="0063452A" w:rsidP="0063452A">
      <w:pPr>
        <w:numPr>
          <w:ilvl w:val="0"/>
          <w:numId w:val="26"/>
        </w:numPr>
        <w:suppressAutoHyphens w:val="0"/>
        <w:spacing w:after="160" w:line="278" w:lineRule="auto"/>
        <w:ind w:leftChars="0" w:left="0" w:firstLineChars="0" w:hanging="2"/>
        <w:textDirection w:val="lrTb"/>
        <w:textAlignment w:val="auto"/>
        <w:outlineLvl w:val="9"/>
        <w:rPr>
          <w:sz w:val="22"/>
          <w:szCs w:val="22"/>
        </w:rPr>
      </w:pPr>
      <w:r w:rsidRPr="008C6846">
        <w:rPr>
          <w:sz w:val="22"/>
          <w:szCs w:val="22"/>
        </w:rPr>
        <w:t xml:space="preserve">Support the creation, use and sustainability of Age-Friendly Spaces and Live Well Centres, ensuring they provide accessible, inclusive support and social activity for older residents. </w:t>
      </w:r>
    </w:p>
    <w:p w14:paraId="2E198749" w14:textId="77777777" w:rsidR="0063452A" w:rsidRPr="008C6846" w:rsidRDefault="0063452A" w:rsidP="0063452A">
      <w:pPr>
        <w:spacing w:after="160" w:line="278" w:lineRule="auto"/>
        <w:ind w:left="0" w:hanging="2"/>
        <w:rPr>
          <w:sz w:val="22"/>
          <w:szCs w:val="22"/>
        </w:rPr>
      </w:pPr>
    </w:p>
    <w:p w14:paraId="2467D1FD" w14:textId="77777777" w:rsidR="0063452A" w:rsidRPr="008C6846" w:rsidRDefault="0063452A" w:rsidP="0063452A">
      <w:pPr>
        <w:spacing w:after="160" w:line="278" w:lineRule="auto"/>
        <w:ind w:left="0" w:hanging="2"/>
        <w:rPr>
          <w:b/>
          <w:bCs/>
          <w:sz w:val="22"/>
          <w:szCs w:val="22"/>
        </w:rPr>
      </w:pPr>
      <w:r w:rsidRPr="008C6846">
        <w:rPr>
          <w:b/>
          <w:bCs/>
          <w:sz w:val="22"/>
          <w:szCs w:val="22"/>
        </w:rPr>
        <w:t>2. Micro-Grants and Community-Led Activity</w:t>
      </w:r>
    </w:p>
    <w:p w14:paraId="3DEFA1EA" w14:textId="77777777" w:rsidR="0063452A" w:rsidRPr="008C6846" w:rsidRDefault="0063452A" w:rsidP="0063452A">
      <w:pPr>
        <w:numPr>
          <w:ilvl w:val="0"/>
          <w:numId w:val="27"/>
        </w:numPr>
        <w:suppressAutoHyphens w:val="0"/>
        <w:spacing w:after="160" w:line="278" w:lineRule="auto"/>
        <w:ind w:leftChars="0" w:left="0" w:firstLineChars="0" w:hanging="2"/>
        <w:textDirection w:val="lrTb"/>
        <w:textAlignment w:val="auto"/>
        <w:outlineLvl w:val="9"/>
        <w:rPr>
          <w:sz w:val="22"/>
          <w:szCs w:val="22"/>
        </w:rPr>
      </w:pPr>
      <w:r w:rsidRPr="008C6846">
        <w:rPr>
          <w:sz w:val="22"/>
          <w:szCs w:val="22"/>
        </w:rPr>
        <w:t xml:space="preserve">Manage Salford’s contribution to the LWLL micro-grants process, enabling community-led projects that promote social connection, sense of belonging and civic participation for older adults. </w:t>
      </w:r>
    </w:p>
    <w:p w14:paraId="2D236108" w14:textId="77777777" w:rsidR="0063452A" w:rsidRPr="008C6846" w:rsidRDefault="0063452A" w:rsidP="0063452A">
      <w:pPr>
        <w:numPr>
          <w:ilvl w:val="0"/>
          <w:numId w:val="27"/>
        </w:numPr>
        <w:suppressAutoHyphens w:val="0"/>
        <w:spacing w:after="160" w:line="278" w:lineRule="auto"/>
        <w:ind w:leftChars="0" w:left="0" w:firstLineChars="0" w:hanging="2"/>
        <w:textDirection w:val="lrTb"/>
        <w:textAlignment w:val="auto"/>
        <w:outlineLvl w:val="9"/>
        <w:rPr>
          <w:sz w:val="22"/>
          <w:szCs w:val="22"/>
        </w:rPr>
      </w:pPr>
      <w:r w:rsidRPr="008C6846">
        <w:rPr>
          <w:sz w:val="22"/>
          <w:szCs w:val="22"/>
        </w:rPr>
        <w:t>Promote micro-grant opportunities, support applicants, convene decision processes and ensure monitoring and successful delivery of funded projects</w:t>
      </w:r>
      <w:r w:rsidRPr="008615F1">
        <w:rPr>
          <w:sz w:val="22"/>
          <w:szCs w:val="22"/>
        </w:rPr>
        <w:t>.</w:t>
      </w:r>
      <w:r w:rsidRPr="008C6846">
        <w:rPr>
          <w:sz w:val="22"/>
          <w:szCs w:val="22"/>
        </w:rPr>
        <w:t xml:space="preserve"> </w:t>
      </w:r>
    </w:p>
    <w:p w14:paraId="414E2D46" w14:textId="77777777" w:rsidR="0063452A" w:rsidRPr="008C6846" w:rsidRDefault="0063452A" w:rsidP="0063452A">
      <w:pPr>
        <w:numPr>
          <w:ilvl w:val="0"/>
          <w:numId w:val="27"/>
        </w:numPr>
        <w:suppressAutoHyphens w:val="0"/>
        <w:spacing w:after="160" w:line="278" w:lineRule="auto"/>
        <w:ind w:leftChars="0" w:left="0" w:firstLineChars="0" w:hanging="2"/>
        <w:textDirection w:val="lrTb"/>
        <w:textAlignment w:val="auto"/>
        <w:outlineLvl w:val="9"/>
        <w:rPr>
          <w:sz w:val="22"/>
          <w:szCs w:val="22"/>
        </w:rPr>
      </w:pPr>
      <w:r w:rsidRPr="008C6846">
        <w:rPr>
          <w:sz w:val="22"/>
          <w:szCs w:val="22"/>
        </w:rPr>
        <w:t>Encourage and empower older residents to take active leadership roles in local projects and community solutions.</w:t>
      </w:r>
    </w:p>
    <w:p w14:paraId="6F2BA733" w14:textId="77777777" w:rsidR="0063452A" w:rsidRPr="008C6846" w:rsidRDefault="0063452A" w:rsidP="0063452A">
      <w:pPr>
        <w:spacing w:after="160" w:line="278" w:lineRule="auto"/>
        <w:ind w:left="0" w:hanging="2"/>
        <w:rPr>
          <w:sz w:val="22"/>
          <w:szCs w:val="22"/>
        </w:rPr>
      </w:pPr>
    </w:p>
    <w:p w14:paraId="78BA4862" w14:textId="77777777" w:rsidR="0063452A" w:rsidRPr="008C6846" w:rsidRDefault="0063452A" w:rsidP="0063452A">
      <w:pPr>
        <w:spacing w:after="160" w:line="278" w:lineRule="auto"/>
        <w:ind w:left="0" w:hanging="2"/>
        <w:rPr>
          <w:b/>
          <w:bCs/>
          <w:sz w:val="22"/>
          <w:szCs w:val="22"/>
        </w:rPr>
      </w:pPr>
      <w:r w:rsidRPr="008C6846">
        <w:rPr>
          <w:b/>
          <w:bCs/>
          <w:sz w:val="22"/>
          <w:szCs w:val="22"/>
        </w:rPr>
        <w:t>3. Partnership Working &amp; Stakeholder Engagement</w:t>
      </w:r>
    </w:p>
    <w:p w14:paraId="1D77D75B" w14:textId="77777777" w:rsidR="0063452A" w:rsidRPr="008C6846" w:rsidRDefault="0063452A" w:rsidP="0063452A">
      <w:pPr>
        <w:numPr>
          <w:ilvl w:val="0"/>
          <w:numId w:val="28"/>
        </w:numPr>
        <w:suppressAutoHyphens w:val="0"/>
        <w:spacing w:after="160" w:line="278" w:lineRule="auto"/>
        <w:ind w:leftChars="0" w:left="0" w:firstLineChars="0" w:hanging="2"/>
        <w:textDirection w:val="lrTb"/>
        <w:textAlignment w:val="auto"/>
        <w:outlineLvl w:val="9"/>
        <w:rPr>
          <w:sz w:val="22"/>
          <w:szCs w:val="22"/>
        </w:rPr>
      </w:pPr>
      <w:r w:rsidRPr="008C6846">
        <w:rPr>
          <w:sz w:val="22"/>
          <w:szCs w:val="22"/>
        </w:rPr>
        <w:t xml:space="preserve">Establish and facilitate local cross-sector relationships including VCSE groups, housing providers, neighbourhood teams, faith organisations, health partners and residents, strengthening the network of age-friendly support. </w:t>
      </w:r>
      <w:r w:rsidRPr="008615F1">
        <w:rPr>
          <w:sz w:val="22"/>
          <w:szCs w:val="22"/>
        </w:rPr>
        <w:t xml:space="preserve"> </w:t>
      </w:r>
    </w:p>
    <w:p w14:paraId="198D8C5D" w14:textId="77777777" w:rsidR="0063452A" w:rsidRPr="008C6846" w:rsidRDefault="0063452A" w:rsidP="0063452A">
      <w:pPr>
        <w:numPr>
          <w:ilvl w:val="0"/>
          <w:numId w:val="28"/>
        </w:numPr>
        <w:suppressAutoHyphens w:val="0"/>
        <w:spacing w:after="160" w:line="278" w:lineRule="auto"/>
        <w:ind w:leftChars="0" w:left="0" w:firstLineChars="0" w:hanging="2"/>
        <w:textDirection w:val="lrTb"/>
        <w:textAlignment w:val="auto"/>
        <w:outlineLvl w:val="9"/>
        <w:rPr>
          <w:sz w:val="22"/>
          <w:szCs w:val="22"/>
        </w:rPr>
      </w:pPr>
      <w:r w:rsidRPr="008C6846">
        <w:rPr>
          <w:sz w:val="22"/>
          <w:szCs w:val="22"/>
        </w:rPr>
        <w:t xml:space="preserve">Represent </w:t>
      </w:r>
      <w:r w:rsidRPr="008615F1">
        <w:rPr>
          <w:sz w:val="22"/>
          <w:szCs w:val="22"/>
        </w:rPr>
        <w:t>Inspiring Communities Together/Age Friendly Salford</w:t>
      </w:r>
      <w:r w:rsidRPr="008C6846">
        <w:rPr>
          <w:sz w:val="22"/>
          <w:szCs w:val="22"/>
        </w:rPr>
        <w:t xml:space="preserve"> within GM LWLL forums, collaborative learning sessions</w:t>
      </w:r>
      <w:r>
        <w:rPr>
          <w:sz w:val="22"/>
          <w:szCs w:val="22"/>
        </w:rPr>
        <w:t xml:space="preserve"> </w:t>
      </w:r>
      <w:r w:rsidRPr="008C6846">
        <w:rPr>
          <w:sz w:val="22"/>
          <w:szCs w:val="22"/>
        </w:rPr>
        <w:t>and shared practice events</w:t>
      </w:r>
      <w:r>
        <w:rPr>
          <w:sz w:val="22"/>
          <w:szCs w:val="22"/>
        </w:rPr>
        <w:t>.</w:t>
      </w:r>
      <w:r w:rsidRPr="008C6846">
        <w:rPr>
          <w:sz w:val="22"/>
          <w:szCs w:val="22"/>
        </w:rPr>
        <w:t xml:space="preserve"> </w:t>
      </w:r>
    </w:p>
    <w:p w14:paraId="664E7824" w14:textId="77777777" w:rsidR="0063452A" w:rsidRPr="008615F1" w:rsidRDefault="0063452A" w:rsidP="0063452A">
      <w:pPr>
        <w:spacing w:after="160" w:line="278" w:lineRule="auto"/>
        <w:ind w:left="0" w:hanging="2"/>
        <w:rPr>
          <w:sz w:val="22"/>
          <w:szCs w:val="22"/>
        </w:rPr>
      </w:pPr>
    </w:p>
    <w:p w14:paraId="6B63EB4C" w14:textId="77777777" w:rsidR="0063452A" w:rsidRPr="008C6846" w:rsidRDefault="0063452A" w:rsidP="0063452A">
      <w:pPr>
        <w:numPr>
          <w:ilvl w:val="0"/>
          <w:numId w:val="28"/>
        </w:numPr>
        <w:suppressAutoHyphens w:val="0"/>
        <w:spacing w:after="160" w:line="278" w:lineRule="auto"/>
        <w:ind w:leftChars="0" w:left="0" w:firstLineChars="0" w:hanging="2"/>
        <w:textDirection w:val="lrTb"/>
        <w:textAlignment w:val="auto"/>
        <w:outlineLvl w:val="9"/>
        <w:rPr>
          <w:sz w:val="22"/>
          <w:szCs w:val="22"/>
        </w:rPr>
      </w:pPr>
      <w:r w:rsidRPr="008615F1">
        <w:rPr>
          <w:sz w:val="22"/>
          <w:szCs w:val="22"/>
        </w:rPr>
        <w:lastRenderedPageBreak/>
        <w:t>Contribute to local Live Well / Age Well reporting processes as required.</w:t>
      </w:r>
    </w:p>
    <w:p w14:paraId="7346A3DD" w14:textId="77777777" w:rsidR="0063452A" w:rsidRPr="00C844ED" w:rsidRDefault="0063452A" w:rsidP="0063452A">
      <w:pPr>
        <w:pStyle w:val="ListParagraph"/>
        <w:numPr>
          <w:ilvl w:val="0"/>
          <w:numId w:val="28"/>
        </w:numPr>
        <w:suppressAutoHyphens w:val="0"/>
        <w:spacing w:line="300" w:lineRule="atLeast"/>
        <w:ind w:leftChars="0" w:left="0" w:firstLineChars="0" w:hanging="2"/>
        <w:jc w:val="left"/>
        <w:textDirection w:val="lrTb"/>
        <w:textAlignment w:val="auto"/>
        <w:outlineLvl w:val="9"/>
        <w:rPr>
          <w:rFonts w:ascii="Arial" w:hAnsi="Arial"/>
          <w:lang w:eastAsia="en-GB"/>
        </w:rPr>
      </w:pPr>
      <w:r w:rsidRPr="00C844ED">
        <w:rPr>
          <w:rFonts w:ascii="Arial" w:hAnsi="Arial"/>
          <w:lang w:eastAsia="en-GB"/>
        </w:rPr>
        <w:t>Support efforts to involve older people in shaping local Live Well Centres, Spaces and Offers by helping to create opportunities for their voices and lived experience to inform design and development.</w:t>
      </w:r>
    </w:p>
    <w:p w14:paraId="78094CCB" w14:textId="77777777" w:rsidR="0063452A" w:rsidRPr="008C6846" w:rsidRDefault="0063452A" w:rsidP="0063452A">
      <w:pPr>
        <w:spacing w:after="160" w:line="278" w:lineRule="auto"/>
        <w:ind w:left="0" w:hanging="2"/>
        <w:rPr>
          <w:sz w:val="22"/>
          <w:szCs w:val="22"/>
        </w:rPr>
      </w:pPr>
    </w:p>
    <w:p w14:paraId="17D3FD29" w14:textId="77777777" w:rsidR="0063452A" w:rsidRPr="008C6846" w:rsidRDefault="0063452A" w:rsidP="0063452A">
      <w:pPr>
        <w:spacing w:after="160" w:line="278" w:lineRule="auto"/>
        <w:ind w:left="0" w:hanging="2"/>
        <w:rPr>
          <w:b/>
          <w:bCs/>
          <w:sz w:val="22"/>
          <w:szCs w:val="22"/>
        </w:rPr>
      </w:pPr>
      <w:r w:rsidRPr="008C6846">
        <w:rPr>
          <w:b/>
          <w:bCs/>
          <w:sz w:val="22"/>
          <w:szCs w:val="22"/>
        </w:rPr>
        <w:t>4. Monitoring, Reporting and Learning</w:t>
      </w:r>
    </w:p>
    <w:p w14:paraId="3AA3D9A6" w14:textId="77777777" w:rsidR="0063452A" w:rsidRPr="008C6846" w:rsidRDefault="0063452A" w:rsidP="0063452A">
      <w:pPr>
        <w:numPr>
          <w:ilvl w:val="0"/>
          <w:numId w:val="29"/>
        </w:numPr>
        <w:suppressAutoHyphens w:val="0"/>
        <w:spacing w:after="160" w:line="278" w:lineRule="auto"/>
        <w:ind w:leftChars="0" w:left="0" w:firstLineChars="0" w:hanging="2"/>
        <w:textDirection w:val="lrTb"/>
        <w:textAlignment w:val="auto"/>
        <w:outlineLvl w:val="9"/>
        <w:rPr>
          <w:sz w:val="22"/>
          <w:szCs w:val="22"/>
        </w:rPr>
      </w:pPr>
      <w:r w:rsidRPr="008C6846">
        <w:rPr>
          <w:sz w:val="22"/>
          <w:szCs w:val="22"/>
        </w:rPr>
        <w:t>Produce high-quality programme monitoring, data returns, case studies, feedback summaries and evaluation inputs in line with the 6</w:t>
      </w:r>
      <w:r w:rsidRPr="008C6846">
        <w:rPr>
          <w:sz w:val="22"/>
          <w:szCs w:val="22"/>
        </w:rPr>
        <w:noBreakHyphen/>
        <w:t xml:space="preserve">monthly GM reporting schedule and internal ICT reporting cycles. </w:t>
      </w:r>
    </w:p>
    <w:p w14:paraId="3AE18148" w14:textId="77777777" w:rsidR="0063452A" w:rsidRPr="008C6846" w:rsidRDefault="0063452A" w:rsidP="0063452A">
      <w:pPr>
        <w:numPr>
          <w:ilvl w:val="0"/>
          <w:numId w:val="29"/>
        </w:numPr>
        <w:suppressAutoHyphens w:val="0"/>
        <w:spacing w:after="160" w:line="278" w:lineRule="auto"/>
        <w:ind w:leftChars="0" w:left="0" w:firstLineChars="0" w:hanging="2"/>
        <w:textDirection w:val="lrTb"/>
        <w:textAlignment w:val="auto"/>
        <w:outlineLvl w:val="9"/>
        <w:rPr>
          <w:sz w:val="22"/>
          <w:szCs w:val="22"/>
        </w:rPr>
      </w:pPr>
      <w:r w:rsidRPr="008C6846">
        <w:rPr>
          <w:sz w:val="22"/>
          <w:szCs w:val="22"/>
        </w:rPr>
        <w:t>Identify recommendations, lessons learned and future development opportunities to inform continuous improvement and funding bids</w:t>
      </w:r>
      <w:r w:rsidRPr="008615F1">
        <w:rPr>
          <w:sz w:val="22"/>
          <w:szCs w:val="22"/>
        </w:rPr>
        <w:t>.</w:t>
      </w:r>
    </w:p>
    <w:p w14:paraId="78298809" w14:textId="77777777" w:rsidR="0063452A" w:rsidRDefault="0063452A" w:rsidP="0063452A">
      <w:pPr>
        <w:numPr>
          <w:ilvl w:val="0"/>
          <w:numId w:val="29"/>
        </w:numPr>
        <w:suppressAutoHyphens w:val="0"/>
        <w:spacing w:after="160" w:line="278" w:lineRule="auto"/>
        <w:ind w:leftChars="0" w:left="0" w:firstLineChars="0" w:hanging="2"/>
        <w:textDirection w:val="lrTb"/>
        <w:textAlignment w:val="auto"/>
        <w:outlineLvl w:val="9"/>
        <w:rPr>
          <w:sz w:val="22"/>
          <w:szCs w:val="22"/>
        </w:rPr>
      </w:pPr>
      <w:r w:rsidRPr="008C6846">
        <w:rPr>
          <w:sz w:val="22"/>
          <w:szCs w:val="22"/>
        </w:rPr>
        <w:t>Contribute to shared GM learning and the dissemination of evidence, insights and promising practice across the LWLL network.</w:t>
      </w:r>
    </w:p>
    <w:p w14:paraId="6C54BC26" w14:textId="77777777" w:rsidR="0063452A" w:rsidRPr="00461334" w:rsidRDefault="0063452A" w:rsidP="0063452A">
      <w:pPr>
        <w:spacing w:after="160" w:line="278" w:lineRule="auto"/>
        <w:ind w:left="0" w:hanging="2"/>
        <w:rPr>
          <w:sz w:val="22"/>
          <w:szCs w:val="22"/>
        </w:rPr>
      </w:pPr>
    </w:p>
    <w:p w14:paraId="09C2F9D1" w14:textId="77777777" w:rsidR="0063452A" w:rsidRPr="008615F1" w:rsidRDefault="0063452A" w:rsidP="0063452A">
      <w:pPr>
        <w:pBdr>
          <w:top w:val="nil"/>
          <w:left w:val="nil"/>
          <w:bottom w:val="nil"/>
          <w:right w:val="nil"/>
          <w:between w:val="nil"/>
        </w:pBdr>
        <w:ind w:left="0" w:hanging="2"/>
        <w:rPr>
          <w:b/>
          <w:color w:val="000000"/>
          <w:sz w:val="22"/>
          <w:szCs w:val="22"/>
        </w:rPr>
      </w:pPr>
      <w:r w:rsidRPr="008615F1">
        <w:rPr>
          <w:b/>
          <w:color w:val="000000"/>
          <w:sz w:val="22"/>
          <w:szCs w:val="22"/>
        </w:rPr>
        <w:t>5. Human Resources</w:t>
      </w:r>
    </w:p>
    <w:p w14:paraId="17F66BB8" w14:textId="77777777" w:rsidR="0063452A" w:rsidRPr="008615F1" w:rsidRDefault="0063452A" w:rsidP="0063452A">
      <w:pPr>
        <w:numPr>
          <w:ilvl w:val="0"/>
          <w:numId w:val="25"/>
        </w:numPr>
        <w:suppressAutoHyphens w:val="0"/>
        <w:spacing w:line="240" w:lineRule="auto"/>
        <w:ind w:leftChars="0" w:left="0" w:firstLineChars="0" w:hanging="2"/>
        <w:textDirection w:val="lrTb"/>
        <w:textAlignment w:val="auto"/>
        <w:outlineLvl w:val="9"/>
        <w:rPr>
          <w:sz w:val="22"/>
          <w:szCs w:val="22"/>
          <w:lang w:eastAsia="en-GB"/>
        </w:rPr>
      </w:pPr>
      <w:r w:rsidRPr="008615F1">
        <w:rPr>
          <w:sz w:val="22"/>
          <w:szCs w:val="22"/>
          <w:lang w:eastAsia="en-GB"/>
        </w:rPr>
        <w:t>This post has no line management responsibilities</w:t>
      </w:r>
    </w:p>
    <w:p w14:paraId="638F2C70" w14:textId="77777777" w:rsidR="0063452A" w:rsidRPr="008C6846" w:rsidRDefault="0063452A" w:rsidP="0063452A">
      <w:pPr>
        <w:spacing w:after="160" w:line="278" w:lineRule="auto"/>
        <w:ind w:left="0" w:hanging="2"/>
        <w:rPr>
          <w:sz w:val="22"/>
          <w:szCs w:val="22"/>
        </w:rPr>
      </w:pPr>
    </w:p>
    <w:p w14:paraId="06A8A02E" w14:textId="77777777" w:rsidR="0063452A" w:rsidRPr="008C6846" w:rsidRDefault="0063452A" w:rsidP="0063452A">
      <w:pPr>
        <w:spacing w:after="160" w:line="278" w:lineRule="auto"/>
        <w:ind w:left="0" w:hanging="2"/>
        <w:rPr>
          <w:b/>
          <w:bCs/>
          <w:sz w:val="22"/>
          <w:szCs w:val="22"/>
        </w:rPr>
      </w:pPr>
      <w:r w:rsidRPr="008615F1">
        <w:rPr>
          <w:b/>
          <w:bCs/>
          <w:sz w:val="22"/>
          <w:szCs w:val="22"/>
        </w:rPr>
        <w:t>6</w:t>
      </w:r>
      <w:r w:rsidRPr="008C6846">
        <w:rPr>
          <w:b/>
          <w:bCs/>
          <w:sz w:val="22"/>
          <w:szCs w:val="22"/>
        </w:rPr>
        <w:t>. General Responsibilities</w:t>
      </w:r>
    </w:p>
    <w:p w14:paraId="0E15AFDF" w14:textId="77777777" w:rsidR="0063452A" w:rsidRPr="008C6846" w:rsidRDefault="0063452A" w:rsidP="0063452A">
      <w:pPr>
        <w:numPr>
          <w:ilvl w:val="0"/>
          <w:numId w:val="30"/>
        </w:numPr>
        <w:suppressAutoHyphens w:val="0"/>
        <w:spacing w:after="160" w:line="278" w:lineRule="auto"/>
        <w:ind w:leftChars="0" w:left="0" w:firstLineChars="0" w:hanging="2"/>
        <w:textDirection w:val="lrTb"/>
        <w:textAlignment w:val="auto"/>
        <w:outlineLvl w:val="9"/>
        <w:rPr>
          <w:sz w:val="22"/>
          <w:szCs w:val="22"/>
        </w:rPr>
      </w:pPr>
      <w:r w:rsidRPr="008C6846">
        <w:rPr>
          <w:sz w:val="22"/>
          <w:szCs w:val="22"/>
        </w:rPr>
        <w:t xml:space="preserve">Deputise for the </w:t>
      </w:r>
      <w:r w:rsidRPr="008615F1">
        <w:rPr>
          <w:sz w:val="22"/>
          <w:szCs w:val="22"/>
        </w:rPr>
        <w:t>Programme Lead</w:t>
      </w:r>
      <w:r w:rsidRPr="008C6846">
        <w:rPr>
          <w:sz w:val="22"/>
          <w:szCs w:val="22"/>
        </w:rPr>
        <w:t xml:space="preserve"> (Age Friendly Salford) when required </w:t>
      </w:r>
    </w:p>
    <w:p w14:paraId="7108C976" w14:textId="77777777" w:rsidR="0063452A" w:rsidRPr="008C6846" w:rsidRDefault="0063452A" w:rsidP="0063452A">
      <w:pPr>
        <w:numPr>
          <w:ilvl w:val="0"/>
          <w:numId w:val="30"/>
        </w:numPr>
        <w:suppressAutoHyphens w:val="0"/>
        <w:spacing w:after="160" w:line="278" w:lineRule="auto"/>
        <w:ind w:leftChars="0" w:left="0" w:firstLineChars="0" w:hanging="2"/>
        <w:textDirection w:val="lrTb"/>
        <w:textAlignment w:val="auto"/>
        <w:outlineLvl w:val="9"/>
        <w:rPr>
          <w:sz w:val="22"/>
          <w:szCs w:val="22"/>
        </w:rPr>
      </w:pPr>
      <w:r w:rsidRPr="008C6846">
        <w:rPr>
          <w:sz w:val="22"/>
          <w:szCs w:val="22"/>
        </w:rPr>
        <w:t>Attend team meetings, supervision, training and development opportunities as required.</w:t>
      </w:r>
    </w:p>
    <w:p w14:paraId="7925B0B2" w14:textId="77777777" w:rsidR="0063452A" w:rsidRPr="008C6846" w:rsidRDefault="0063452A" w:rsidP="0063452A">
      <w:pPr>
        <w:numPr>
          <w:ilvl w:val="0"/>
          <w:numId w:val="30"/>
        </w:numPr>
        <w:suppressAutoHyphens w:val="0"/>
        <w:spacing w:after="160" w:line="278" w:lineRule="auto"/>
        <w:ind w:leftChars="0" w:left="0" w:firstLineChars="0" w:hanging="2"/>
        <w:textDirection w:val="lrTb"/>
        <w:textAlignment w:val="auto"/>
        <w:outlineLvl w:val="9"/>
        <w:rPr>
          <w:sz w:val="22"/>
          <w:szCs w:val="22"/>
        </w:rPr>
      </w:pPr>
      <w:r w:rsidRPr="008C6846">
        <w:rPr>
          <w:sz w:val="22"/>
          <w:szCs w:val="22"/>
        </w:rPr>
        <w:t xml:space="preserve">Work flexibly, including occasional evenings and weekends, to meet programme needs </w:t>
      </w:r>
      <w:r w:rsidRPr="008615F1">
        <w:rPr>
          <w:color w:val="000000"/>
          <w:sz w:val="22"/>
          <w:szCs w:val="22"/>
        </w:rPr>
        <w:t xml:space="preserve">and undertake, when required, other duties associated with supporting the needs of the organisation, which may be reasonably determined by the line manager and/or </w:t>
      </w:r>
      <w:r w:rsidRPr="008615F1">
        <w:rPr>
          <w:sz w:val="22"/>
          <w:szCs w:val="22"/>
        </w:rPr>
        <w:t>board of trustees</w:t>
      </w:r>
    </w:p>
    <w:p w14:paraId="35F88E2E" w14:textId="77777777" w:rsidR="0063452A" w:rsidRPr="008615F1" w:rsidRDefault="0063452A" w:rsidP="0063452A">
      <w:pPr>
        <w:numPr>
          <w:ilvl w:val="0"/>
          <w:numId w:val="30"/>
        </w:numPr>
        <w:suppressAutoHyphens w:val="0"/>
        <w:spacing w:after="160" w:line="278" w:lineRule="auto"/>
        <w:ind w:leftChars="0" w:left="0" w:firstLineChars="0" w:hanging="2"/>
        <w:textDirection w:val="lrTb"/>
        <w:textAlignment w:val="auto"/>
        <w:outlineLvl w:val="9"/>
        <w:rPr>
          <w:sz w:val="22"/>
          <w:szCs w:val="22"/>
        </w:rPr>
      </w:pPr>
      <w:r w:rsidRPr="008C6846">
        <w:rPr>
          <w:sz w:val="22"/>
          <w:szCs w:val="22"/>
        </w:rPr>
        <w:t xml:space="preserve">Uphold ICT’s values, policies and high professional standards </w:t>
      </w:r>
      <w:proofErr w:type="gramStart"/>
      <w:r w:rsidRPr="008C6846">
        <w:rPr>
          <w:sz w:val="22"/>
          <w:szCs w:val="22"/>
        </w:rPr>
        <w:t>at all times</w:t>
      </w:r>
      <w:proofErr w:type="gramEnd"/>
      <w:r w:rsidRPr="008C6846">
        <w:rPr>
          <w:sz w:val="22"/>
          <w:szCs w:val="22"/>
        </w:rPr>
        <w:t>.</w:t>
      </w:r>
    </w:p>
    <w:p w14:paraId="1B735BBF" w14:textId="77777777" w:rsidR="0063452A" w:rsidRPr="008615F1" w:rsidRDefault="0063452A" w:rsidP="0063452A">
      <w:pPr>
        <w:pBdr>
          <w:top w:val="nil"/>
          <w:left w:val="nil"/>
          <w:bottom w:val="nil"/>
          <w:right w:val="nil"/>
          <w:between w:val="nil"/>
        </w:pBdr>
        <w:ind w:left="0" w:hanging="2"/>
        <w:rPr>
          <w:color w:val="000000"/>
          <w:sz w:val="22"/>
          <w:szCs w:val="22"/>
        </w:rPr>
      </w:pPr>
    </w:p>
    <w:tbl>
      <w:tblPr>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tblGrid>
      <w:tr w:rsidR="0063452A" w:rsidRPr="008615F1" w14:paraId="3968BE16" w14:textId="77777777" w:rsidTr="001B381E">
        <w:tc>
          <w:tcPr>
            <w:tcW w:w="8364" w:type="dxa"/>
            <w:tcBorders>
              <w:top w:val="nil"/>
              <w:left w:val="nil"/>
              <w:bottom w:val="single" w:sz="4" w:space="0" w:color="000000"/>
              <w:right w:val="nil"/>
            </w:tcBorders>
          </w:tcPr>
          <w:p w14:paraId="33936A7B" w14:textId="77777777" w:rsidR="0063452A" w:rsidRPr="008615F1" w:rsidRDefault="0063452A" w:rsidP="001B381E">
            <w:pPr>
              <w:pStyle w:val="Heading6"/>
              <w:spacing w:before="0" w:after="0"/>
              <w:ind w:left="0" w:hanging="2"/>
              <w:rPr>
                <w:sz w:val="22"/>
                <w:szCs w:val="22"/>
              </w:rPr>
            </w:pPr>
            <w:r w:rsidRPr="008615F1">
              <w:rPr>
                <w:sz w:val="22"/>
                <w:szCs w:val="22"/>
              </w:rPr>
              <w:t>Review arrangements</w:t>
            </w:r>
          </w:p>
        </w:tc>
      </w:tr>
      <w:tr w:rsidR="0063452A" w:rsidRPr="008615F1" w14:paraId="7CF1D43B" w14:textId="77777777" w:rsidTr="001B381E">
        <w:tc>
          <w:tcPr>
            <w:tcW w:w="8364" w:type="dxa"/>
            <w:tcBorders>
              <w:top w:val="single" w:sz="4" w:space="0" w:color="000000"/>
            </w:tcBorders>
          </w:tcPr>
          <w:p w14:paraId="02511DD3" w14:textId="77777777" w:rsidR="0063452A" w:rsidRPr="008615F1" w:rsidRDefault="0063452A" w:rsidP="001B381E">
            <w:pPr>
              <w:ind w:left="0" w:hanging="2"/>
              <w:jc w:val="both"/>
              <w:rPr>
                <w:sz w:val="16"/>
                <w:szCs w:val="16"/>
              </w:rPr>
            </w:pPr>
            <w:r w:rsidRPr="008615F1">
              <w:rPr>
                <w:sz w:val="16"/>
                <w:szCs w:val="16"/>
              </w:rPr>
              <w:t xml:space="preserve">The details contained in this job description reflect the content of the job at the date it was prepared.  It should be remembered, however, that it is inevitable that over time, the nature of individual jobs will change, existing duties may no longer be </w:t>
            </w:r>
            <w:proofErr w:type="gramStart"/>
            <w:r w:rsidRPr="008615F1">
              <w:rPr>
                <w:sz w:val="16"/>
                <w:szCs w:val="16"/>
              </w:rPr>
              <w:t>required</w:t>
            </w:r>
            <w:proofErr w:type="gramEnd"/>
            <w:r w:rsidRPr="008615F1">
              <w:rPr>
                <w:sz w:val="16"/>
                <w:szCs w:val="16"/>
              </w:rPr>
              <w:t xml:space="preserve"> and other duties may be gained without changing the general nature of the duties or the level of responsibility entailed.  Consequently, the organisation will expect to revise this job description from time to time and will consult with the postholder at the appropriate time.</w:t>
            </w:r>
          </w:p>
        </w:tc>
      </w:tr>
    </w:tbl>
    <w:p w14:paraId="6467DE8F" w14:textId="77777777" w:rsidR="0063452A" w:rsidRDefault="0063452A" w:rsidP="0063452A">
      <w:pPr>
        <w:ind w:left="0" w:right="-327" w:hanging="2"/>
        <w:jc w:val="both"/>
        <w:rPr>
          <w:sz w:val="22"/>
          <w:szCs w:val="22"/>
        </w:rPr>
      </w:pPr>
    </w:p>
    <w:p w14:paraId="7FD1FFEB" w14:textId="77777777" w:rsidR="0063452A" w:rsidRDefault="0063452A" w:rsidP="0063452A">
      <w:pPr>
        <w:pStyle w:val="Heading4"/>
        <w:spacing w:before="0" w:after="0"/>
        <w:ind w:left="0" w:hanging="2"/>
        <w:jc w:val="both"/>
        <w:rPr>
          <w:rFonts w:ascii="Arial" w:hAnsi="Arial"/>
          <w:sz w:val="22"/>
          <w:szCs w:val="22"/>
        </w:rPr>
      </w:pPr>
    </w:p>
    <w:tbl>
      <w:tblPr>
        <w:tblW w:w="8297" w:type="dxa"/>
        <w:tblBorders>
          <w:top w:val="nil"/>
          <w:left w:val="nil"/>
          <w:bottom w:val="nil"/>
          <w:right w:val="nil"/>
          <w:insideH w:val="nil"/>
          <w:insideV w:val="nil"/>
        </w:tblBorders>
        <w:tblLayout w:type="fixed"/>
        <w:tblLook w:val="0400" w:firstRow="0" w:lastRow="0" w:firstColumn="0" w:lastColumn="0" w:noHBand="0" w:noVBand="1"/>
      </w:tblPr>
      <w:tblGrid>
        <w:gridCol w:w="4957"/>
        <w:gridCol w:w="3340"/>
      </w:tblGrid>
      <w:tr w:rsidR="0063452A" w14:paraId="43AF4DE9" w14:textId="77777777" w:rsidTr="001B381E">
        <w:tc>
          <w:tcPr>
            <w:tcW w:w="4957" w:type="dxa"/>
          </w:tcPr>
          <w:p w14:paraId="3653D0C2" w14:textId="77777777" w:rsidR="0063452A" w:rsidRDefault="0063452A" w:rsidP="001B381E">
            <w:pPr>
              <w:pStyle w:val="Heading4"/>
              <w:spacing w:before="0" w:after="0"/>
              <w:ind w:left="0" w:hanging="2"/>
              <w:jc w:val="both"/>
              <w:rPr>
                <w:rFonts w:ascii="Arial" w:hAnsi="Arial"/>
                <w:sz w:val="22"/>
                <w:szCs w:val="22"/>
              </w:rPr>
            </w:pPr>
            <w:r>
              <w:rPr>
                <w:rFonts w:ascii="Arial" w:hAnsi="Arial"/>
                <w:sz w:val="22"/>
                <w:szCs w:val="22"/>
              </w:rPr>
              <w:t>Date job description prepared/revised:</w:t>
            </w:r>
          </w:p>
          <w:p w14:paraId="487C7C04" w14:textId="77777777" w:rsidR="0063452A" w:rsidRDefault="0063452A" w:rsidP="001B381E">
            <w:pPr>
              <w:ind w:left="0" w:hanging="2"/>
            </w:pPr>
          </w:p>
        </w:tc>
        <w:tc>
          <w:tcPr>
            <w:tcW w:w="3340" w:type="dxa"/>
          </w:tcPr>
          <w:p w14:paraId="6AAE819D" w14:textId="77777777" w:rsidR="0063452A" w:rsidRDefault="0063452A" w:rsidP="001B381E">
            <w:pPr>
              <w:pStyle w:val="Heading4"/>
              <w:spacing w:before="0" w:after="0"/>
              <w:ind w:left="0" w:hanging="2"/>
              <w:jc w:val="both"/>
              <w:rPr>
                <w:rFonts w:ascii="Arial" w:hAnsi="Arial"/>
                <w:sz w:val="22"/>
                <w:szCs w:val="22"/>
              </w:rPr>
            </w:pPr>
            <w:r>
              <w:rPr>
                <w:rFonts w:ascii="Arial" w:hAnsi="Arial"/>
                <w:sz w:val="22"/>
                <w:szCs w:val="22"/>
              </w:rPr>
              <w:t>25</w:t>
            </w:r>
            <w:r w:rsidRPr="008615F1">
              <w:rPr>
                <w:rFonts w:ascii="Arial" w:hAnsi="Arial"/>
                <w:sz w:val="22"/>
                <w:szCs w:val="22"/>
                <w:vertAlign w:val="superscript"/>
              </w:rPr>
              <w:t>th</w:t>
            </w:r>
            <w:r>
              <w:rPr>
                <w:rFonts w:ascii="Arial" w:hAnsi="Arial"/>
                <w:sz w:val="22"/>
                <w:szCs w:val="22"/>
              </w:rPr>
              <w:t xml:space="preserve"> February 2026 </w:t>
            </w:r>
          </w:p>
        </w:tc>
      </w:tr>
      <w:tr w:rsidR="0063452A" w14:paraId="1ABEFB8A" w14:textId="77777777" w:rsidTr="001B381E">
        <w:tc>
          <w:tcPr>
            <w:tcW w:w="4957" w:type="dxa"/>
          </w:tcPr>
          <w:p w14:paraId="374CB05F" w14:textId="77777777" w:rsidR="0063452A" w:rsidRDefault="0063452A" w:rsidP="001B381E">
            <w:pPr>
              <w:pStyle w:val="Heading4"/>
              <w:spacing w:before="0" w:after="0"/>
              <w:ind w:left="0" w:hanging="2"/>
              <w:jc w:val="both"/>
              <w:rPr>
                <w:sz w:val="22"/>
                <w:szCs w:val="22"/>
              </w:rPr>
            </w:pPr>
            <w:r>
              <w:rPr>
                <w:sz w:val="22"/>
                <w:szCs w:val="22"/>
              </w:rPr>
              <w:t xml:space="preserve">Prepared/revised by: </w:t>
            </w:r>
          </w:p>
          <w:p w14:paraId="1417065B" w14:textId="77777777" w:rsidR="0063452A" w:rsidRDefault="0063452A" w:rsidP="001B381E">
            <w:pPr>
              <w:ind w:left="0" w:hanging="2"/>
            </w:pPr>
          </w:p>
        </w:tc>
        <w:tc>
          <w:tcPr>
            <w:tcW w:w="3340" w:type="dxa"/>
          </w:tcPr>
          <w:p w14:paraId="525B7C5E" w14:textId="77777777" w:rsidR="0063452A" w:rsidRDefault="0063452A" w:rsidP="001B381E">
            <w:pPr>
              <w:pStyle w:val="Heading4"/>
              <w:spacing w:before="0" w:after="0"/>
              <w:ind w:left="0" w:hanging="2"/>
              <w:jc w:val="both"/>
              <w:rPr>
                <w:rFonts w:ascii="Arial" w:hAnsi="Arial"/>
                <w:sz w:val="22"/>
                <w:szCs w:val="22"/>
              </w:rPr>
            </w:pPr>
            <w:r>
              <w:rPr>
                <w:rFonts w:ascii="Arial" w:hAnsi="Arial"/>
                <w:sz w:val="22"/>
                <w:szCs w:val="22"/>
              </w:rPr>
              <w:t xml:space="preserve">Antonia Dunn </w:t>
            </w:r>
          </w:p>
        </w:tc>
      </w:tr>
      <w:tr w:rsidR="0063452A" w14:paraId="31C978CA" w14:textId="77777777" w:rsidTr="001B381E">
        <w:tc>
          <w:tcPr>
            <w:tcW w:w="4957" w:type="dxa"/>
          </w:tcPr>
          <w:p w14:paraId="2BC4AB5C" w14:textId="77777777" w:rsidR="0063452A" w:rsidRDefault="0063452A" w:rsidP="001B381E">
            <w:pPr>
              <w:tabs>
                <w:tab w:val="left" w:pos="-720"/>
              </w:tabs>
              <w:ind w:left="0" w:hanging="2"/>
              <w:jc w:val="both"/>
              <w:rPr>
                <w:b/>
                <w:sz w:val="22"/>
                <w:szCs w:val="22"/>
              </w:rPr>
            </w:pPr>
            <w:r>
              <w:rPr>
                <w:b/>
                <w:sz w:val="22"/>
                <w:szCs w:val="22"/>
              </w:rPr>
              <w:t>Agreed job description signed by holder:</w:t>
            </w:r>
          </w:p>
        </w:tc>
        <w:tc>
          <w:tcPr>
            <w:tcW w:w="3340" w:type="dxa"/>
          </w:tcPr>
          <w:p w14:paraId="32EEB42D" w14:textId="77777777" w:rsidR="0063452A" w:rsidRDefault="0063452A" w:rsidP="001B381E">
            <w:pPr>
              <w:pStyle w:val="Heading4"/>
              <w:spacing w:before="0" w:after="0"/>
              <w:ind w:left="0" w:hanging="2"/>
              <w:jc w:val="both"/>
              <w:rPr>
                <w:rFonts w:ascii="Arial" w:hAnsi="Arial"/>
                <w:sz w:val="22"/>
                <w:szCs w:val="22"/>
              </w:rPr>
            </w:pPr>
          </w:p>
          <w:p w14:paraId="0A82EE54" w14:textId="77777777" w:rsidR="0063452A" w:rsidRDefault="0063452A" w:rsidP="001B381E">
            <w:pPr>
              <w:ind w:left="0" w:hanging="2"/>
            </w:pPr>
          </w:p>
          <w:p w14:paraId="5BFDC709" w14:textId="77777777" w:rsidR="0063452A" w:rsidRPr="00935C4D" w:rsidRDefault="0063452A" w:rsidP="001B381E">
            <w:pPr>
              <w:ind w:left="0" w:hanging="2"/>
            </w:pPr>
          </w:p>
        </w:tc>
      </w:tr>
    </w:tbl>
    <w:p w14:paraId="192BB307" w14:textId="77777777" w:rsidR="0063452A" w:rsidRDefault="0063452A" w:rsidP="0063452A">
      <w:pPr>
        <w:ind w:left="0" w:hanging="2"/>
        <w:jc w:val="center"/>
        <w:rPr>
          <w:b/>
          <w:sz w:val="22"/>
          <w:szCs w:val="22"/>
        </w:rPr>
      </w:pPr>
      <w:r>
        <w:rPr>
          <w:b/>
          <w:sz w:val="22"/>
          <w:szCs w:val="22"/>
        </w:rPr>
        <w:lastRenderedPageBreak/>
        <w:t>Personal Specification</w:t>
      </w:r>
    </w:p>
    <w:p w14:paraId="3C7FDE9F" w14:textId="77777777" w:rsidR="0063452A" w:rsidRDefault="0063452A" w:rsidP="0063452A">
      <w:pPr>
        <w:tabs>
          <w:tab w:val="left" w:pos="-720"/>
        </w:tabs>
        <w:ind w:left="0" w:hanging="2"/>
        <w:jc w:val="both"/>
        <w:rPr>
          <w:b/>
          <w:sz w:val="22"/>
          <w:szCs w:val="22"/>
        </w:rPr>
      </w:pPr>
    </w:p>
    <w:p w14:paraId="108C53C1" w14:textId="77777777" w:rsidR="0063452A" w:rsidRDefault="0063452A" w:rsidP="0063452A">
      <w:pPr>
        <w:tabs>
          <w:tab w:val="left" w:pos="-720"/>
        </w:tabs>
        <w:ind w:left="0" w:hanging="2"/>
        <w:jc w:val="both"/>
        <w:rPr>
          <w:sz w:val="22"/>
          <w:szCs w:val="22"/>
        </w:rPr>
      </w:pPr>
      <w:r>
        <w:rPr>
          <w:b/>
          <w:sz w:val="22"/>
          <w:szCs w:val="22"/>
        </w:rPr>
        <w:t>Note to applicants:</w:t>
      </w:r>
      <w:r>
        <w:rPr>
          <w:sz w:val="22"/>
          <w:szCs w:val="22"/>
        </w:rPr>
        <w:t xml:space="preserve"> </w:t>
      </w:r>
    </w:p>
    <w:p w14:paraId="7275CC5B" w14:textId="77777777" w:rsidR="0063452A" w:rsidRDefault="0063452A" w:rsidP="0063452A">
      <w:pPr>
        <w:tabs>
          <w:tab w:val="left" w:pos="-720"/>
        </w:tabs>
        <w:ind w:left="0" w:hanging="2"/>
        <w:jc w:val="both"/>
        <w:rPr>
          <w:sz w:val="21"/>
          <w:szCs w:val="21"/>
        </w:rPr>
      </w:pPr>
    </w:p>
    <w:p w14:paraId="2C2DB692" w14:textId="77777777" w:rsidR="0063452A" w:rsidRDefault="0063452A" w:rsidP="0063452A">
      <w:pPr>
        <w:tabs>
          <w:tab w:val="left" w:pos="-720"/>
        </w:tabs>
        <w:ind w:left="0" w:hanging="2"/>
        <w:jc w:val="both"/>
        <w:rPr>
          <w:sz w:val="21"/>
          <w:szCs w:val="21"/>
        </w:rPr>
      </w:pPr>
      <w:r>
        <w:rPr>
          <w:sz w:val="21"/>
          <w:szCs w:val="21"/>
        </w:rPr>
        <w:t xml:space="preserve">Whilst all criterions below are important, those under the </w:t>
      </w:r>
      <w:r>
        <w:rPr>
          <w:b/>
          <w:sz w:val="21"/>
          <w:szCs w:val="21"/>
        </w:rPr>
        <w:t xml:space="preserve">Essential </w:t>
      </w:r>
      <w:r>
        <w:rPr>
          <w:sz w:val="21"/>
          <w:szCs w:val="21"/>
        </w:rPr>
        <w:t xml:space="preserve">heading are the key requirements. You should pay particular attention to these areas and provide evidence of meeting them. Failure to do so will mean that you will not be invited for interview.  </w:t>
      </w:r>
    </w:p>
    <w:p w14:paraId="70C1CE16" w14:textId="77777777" w:rsidR="0063452A" w:rsidRDefault="0063452A" w:rsidP="0063452A">
      <w:pPr>
        <w:tabs>
          <w:tab w:val="left" w:pos="-720"/>
        </w:tabs>
        <w:ind w:left="0" w:hanging="2"/>
        <w:jc w:val="both"/>
        <w:rPr>
          <w:b/>
          <w:sz w:val="22"/>
          <w:szCs w:val="22"/>
        </w:rPr>
      </w:pP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
        <w:gridCol w:w="7996"/>
      </w:tblGrid>
      <w:tr w:rsidR="0063452A" w14:paraId="2869626E" w14:textId="77777777" w:rsidTr="001B381E">
        <w:tc>
          <w:tcPr>
            <w:tcW w:w="8359" w:type="dxa"/>
            <w:gridSpan w:val="2"/>
            <w:shd w:val="clear" w:color="auto" w:fill="808080" w:themeFill="background1" w:themeFillShade="80"/>
          </w:tcPr>
          <w:p w14:paraId="560C1408" w14:textId="77777777" w:rsidR="0063452A" w:rsidRDefault="0063452A" w:rsidP="001B381E">
            <w:pPr>
              <w:ind w:left="0" w:hanging="2"/>
              <w:rPr>
                <w:b/>
                <w:sz w:val="22"/>
                <w:szCs w:val="22"/>
              </w:rPr>
            </w:pPr>
            <w:r>
              <w:rPr>
                <w:b/>
                <w:sz w:val="22"/>
                <w:szCs w:val="22"/>
              </w:rPr>
              <w:t>Essential criteria</w:t>
            </w:r>
          </w:p>
        </w:tc>
      </w:tr>
      <w:tr w:rsidR="0063452A" w14:paraId="7317F741" w14:textId="77777777" w:rsidTr="001B381E">
        <w:tc>
          <w:tcPr>
            <w:tcW w:w="363" w:type="dxa"/>
          </w:tcPr>
          <w:p w14:paraId="6DF1E289" w14:textId="77777777" w:rsidR="0063452A" w:rsidRPr="00DE2ED8" w:rsidRDefault="0063452A" w:rsidP="001B381E">
            <w:pPr>
              <w:tabs>
                <w:tab w:val="left" w:pos="-720"/>
              </w:tabs>
              <w:ind w:left="0" w:hanging="2"/>
              <w:jc w:val="center"/>
              <w:rPr>
                <w:b/>
                <w:sz w:val="22"/>
                <w:szCs w:val="22"/>
              </w:rPr>
            </w:pPr>
          </w:p>
        </w:tc>
        <w:tc>
          <w:tcPr>
            <w:tcW w:w="7996" w:type="dxa"/>
            <w:shd w:val="clear" w:color="auto" w:fill="D9D9D9" w:themeFill="background1" w:themeFillShade="D9"/>
          </w:tcPr>
          <w:p w14:paraId="738C9408" w14:textId="77777777" w:rsidR="0063452A" w:rsidRPr="00DE2ED8" w:rsidRDefault="0063452A" w:rsidP="001B381E">
            <w:pPr>
              <w:ind w:left="0" w:hanging="2"/>
              <w:rPr>
                <w:sz w:val="22"/>
                <w:szCs w:val="22"/>
              </w:rPr>
            </w:pPr>
            <w:r w:rsidRPr="008C6846">
              <w:rPr>
                <w:b/>
                <w:bCs/>
                <w:sz w:val="22"/>
                <w:szCs w:val="22"/>
              </w:rPr>
              <w:t>Experience &amp; Knowledge</w:t>
            </w:r>
          </w:p>
        </w:tc>
      </w:tr>
      <w:tr w:rsidR="0063452A" w14:paraId="3FA8D964" w14:textId="77777777" w:rsidTr="001B381E">
        <w:tc>
          <w:tcPr>
            <w:tcW w:w="363" w:type="dxa"/>
          </w:tcPr>
          <w:p w14:paraId="79757EA8" w14:textId="77777777" w:rsidR="0063452A" w:rsidRPr="00DE2ED8" w:rsidRDefault="0063452A" w:rsidP="001B381E">
            <w:pPr>
              <w:tabs>
                <w:tab w:val="left" w:pos="-720"/>
              </w:tabs>
              <w:ind w:left="0" w:hanging="2"/>
              <w:jc w:val="center"/>
              <w:rPr>
                <w:b/>
                <w:sz w:val="22"/>
                <w:szCs w:val="22"/>
              </w:rPr>
            </w:pPr>
          </w:p>
        </w:tc>
        <w:tc>
          <w:tcPr>
            <w:tcW w:w="7996" w:type="dxa"/>
          </w:tcPr>
          <w:p w14:paraId="2B88F196" w14:textId="77777777" w:rsidR="0063452A" w:rsidRPr="00DE2ED8" w:rsidRDefault="0063452A" w:rsidP="001B381E">
            <w:pPr>
              <w:ind w:left="0" w:hanging="2"/>
              <w:rPr>
                <w:sz w:val="22"/>
                <w:szCs w:val="22"/>
              </w:rPr>
            </w:pPr>
            <w:r w:rsidRPr="008C6846">
              <w:rPr>
                <w:sz w:val="22"/>
                <w:szCs w:val="22"/>
              </w:rPr>
              <w:t xml:space="preserve">Proven experience in developing and delivering community projects and programmes </w:t>
            </w:r>
          </w:p>
        </w:tc>
      </w:tr>
      <w:tr w:rsidR="0063452A" w14:paraId="5BF9D4C4" w14:textId="77777777" w:rsidTr="001B381E">
        <w:tc>
          <w:tcPr>
            <w:tcW w:w="363" w:type="dxa"/>
          </w:tcPr>
          <w:p w14:paraId="4BA89942" w14:textId="77777777" w:rsidR="0063452A" w:rsidRPr="00DE2ED8" w:rsidRDefault="0063452A" w:rsidP="001B381E">
            <w:pPr>
              <w:tabs>
                <w:tab w:val="left" w:pos="-720"/>
              </w:tabs>
              <w:ind w:left="0" w:hanging="2"/>
              <w:jc w:val="center"/>
              <w:rPr>
                <w:b/>
                <w:sz w:val="22"/>
                <w:szCs w:val="22"/>
              </w:rPr>
            </w:pPr>
          </w:p>
        </w:tc>
        <w:tc>
          <w:tcPr>
            <w:tcW w:w="7996" w:type="dxa"/>
          </w:tcPr>
          <w:p w14:paraId="1E0C6134" w14:textId="77777777" w:rsidR="0063452A" w:rsidRPr="00DE2ED8" w:rsidRDefault="0063452A" w:rsidP="001B381E">
            <w:pPr>
              <w:ind w:left="0" w:hanging="2"/>
              <w:rPr>
                <w:sz w:val="22"/>
                <w:szCs w:val="22"/>
              </w:rPr>
            </w:pPr>
            <w:r w:rsidRPr="008C6846">
              <w:rPr>
                <w:sz w:val="22"/>
                <w:szCs w:val="22"/>
              </w:rPr>
              <w:t xml:space="preserve">Experience designing and planning creative, engaging programmes that respond to local needs </w:t>
            </w:r>
          </w:p>
        </w:tc>
      </w:tr>
      <w:tr w:rsidR="0063452A" w14:paraId="70F7892C" w14:textId="77777777" w:rsidTr="001B381E">
        <w:tc>
          <w:tcPr>
            <w:tcW w:w="363" w:type="dxa"/>
          </w:tcPr>
          <w:p w14:paraId="1A644AFB" w14:textId="77777777" w:rsidR="0063452A" w:rsidRPr="00DE2ED8" w:rsidRDefault="0063452A" w:rsidP="001B381E">
            <w:pPr>
              <w:tabs>
                <w:tab w:val="left" w:pos="-720"/>
              </w:tabs>
              <w:ind w:left="0" w:hanging="2"/>
              <w:jc w:val="center"/>
              <w:rPr>
                <w:b/>
                <w:sz w:val="22"/>
                <w:szCs w:val="22"/>
              </w:rPr>
            </w:pPr>
          </w:p>
        </w:tc>
        <w:tc>
          <w:tcPr>
            <w:tcW w:w="7996" w:type="dxa"/>
          </w:tcPr>
          <w:p w14:paraId="149D489E" w14:textId="77777777" w:rsidR="0063452A" w:rsidRPr="00DE2ED8" w:rsidRDefault="0063452A" w:rsidP="001B381E">
            <w:pPr>
              <w:ind w:left="0" w:hanging="2"/>
              <w:rPr>
                <w:sz w:val="22"/>
                <w:szCs w:val="22"/>
                <w:highlight w:val="white"/>
              </w:rPr>
            </w:pPr>
            <w:r w:rsidRPr="008C6846">
              <w:rPr>
                <w:sz w:val="22"/>
                <w:szCs w:val="22"/>
              </w:rPr>
              <w:t xml:space="preserve">Experience working across stakeholders to implement change, ideally within community or neighbourhood settings </w:t>
            </w:r>
          </w:p>
        </w:tc>
      </w:tr>
      <w:tr w:rsidR="0063452A" w14:paraId="4BC8E887" w14:textId="77777777" w:rsidTr="001B381E">
        <w:tc>
          <w:tcPr>
            <w:tcW w:w="363" w:type="dxa"/>
          </w:tcPr>
          <w:p w14:paraId="63564A87" w14:textId="77777777" w:rsidR="0063452A" w:rsidRPr="00DE2ED8" w:rsidRDefault="0063452A" w:rsidP="001B381E">
            <w:pPr>
              <w:tabs>
                <w:tab w:val="left" w:pos="-720"/>
              </w:tabs>
              <w:ind w:left="0" w:hanging="2"/>
              <w:jc w:val="center"/>
              <w:rPr>
                <w:b/>
                <w:sz w:val="22"/>
                <w:szCs w:val="22"/>
              </w:rPr>
            </w:pPr>
          </w:p>
        </w:tc>
        <w:tc>
          <w:tcPr>
            <w:tcW w:w="7996" w:type="dxa"/>
          </w:tcPr>
          <w:p w14:paraId="00760C77" w14:textId="77777777" w:rsidR="0063452A" w:rsidRPr="00DE2ED8" w:rsidRDefault="0063452A" w:rsidP="001B381E">
            <w:pPr>
              <w:ind w:left="0" w:hanging="2"/>
              <w:rPr>
                <w:sz w:val="22"/>
                <w:szCs w:val="22"/>
              </w:rPr>
            </w:pPr>
            <w:r w:rsidRPr="008C6846">
              <w:rPr>
                <w:sz w:val="22"/>
                <w:szCs w:val="22"/>
              </w:rPr>
              <w:t xml:space="preserve">Strong understanding of community engagement, participation approaches and partnership development, including with VCSE organisations, housing, primary care and local services. </w:t>
            </w:r>
          </w:p>
        </w:tc>
      </w:tr>
      <w:tr w:rsidR="0063452A" w14:paraId="6AE1E1C3" w14:textId="77777777" w:rsidTr="001B381E">
        <w:tc>
          <w:tcPr>
            <w:tcW w:w="363" w:type="dxa"/>
          </w:tcPr>
          <w:p w14:paraId="758D5ED4" w14:textId="77777777" w:rsidR="0063452A" w:rsidRPr="00DE2ED8" w:rsidRDefault="0063452A" w:rsidP="001B381E">
            <w:pPr>
              <w:tabs>
                <w:tab w:val="left" w:pos="-720"/>
              </w:tabs>
              <w:ind w:left="0" w:hanging="2"/>
              <w:jc w:val="center"/>
              <w:rPr>
                <w:b/>
                <w:sz w:val="22"/>
                <w:szCs w:val="22"/>
              </w:rPr>
            </w:pPr>
          </w:p>
        </w:tc>
        <w:tc>
          <w:tcPr>
            <w:tcW w:w="7996" w:type="dxa"/>
          </w:tcPr>
          <w:p w14:paraId="4B7BE3E0" w14:textId="77777777" w:rsidR="0063452A" w:rsidRPr="00DE2ED8" w:rsidRDefault="0063452A" w:rsidP="001B381E">
            <w:pPr>
              <w:ind w:left="0" w:hanging="2"/>
              <w:rPr>
                <w:color w:val="000000"/>
                <w:sz w:val="22"/>
                <w:szCs w:val="22"/>
                <w:highlight w:val="white"/>
              </w:rPr>
            </w:pPr>
            <w:r w:rsidRPr="008C6846">
              <w:rPr>
                <w:sz w:val="22"/>
                <w:szCs w:val="22"/>
              </w:rPr>
              <w:t xml:space="preserve">Understanding of issues affecting older adults, including inequalities related to living alone, health, digital exclusion, caring responsibilities or economic insecurity. </w:t>
            </w:r>
          </w:p>
        </w:tc>
      </w:tr>
      <w:tr w:rsidR="0063452A" w14:paraId="58DCBD88" w14:textId="77777777" w:rsidTr="001B381E">
        <w:tc>
          <w:tcPr>
            <w:tcW w:w="363" w:type="dxa"/>
          </w:tcPr>
          <w:p w14:paraId="769EEA6D" w14:textId="77777777" w:rsidR="0063452A" w:rsidRDefault="0063452A" w:rsidP="001B381E">
            <w:pPr>
              <w:tabs>
                <w:tab w:val="left" w:pos="-720"/>
              </w:tabs>
              <w:ind w:left="0" w:hanging="2"/>
              <w:jc w:val="center"/>
              <w:rPr>
                <w:b/>
                <w:sz w:val="22"/>
                <w:szCs w:val="22"/>
              </w:rPr>
            </w:pPr>
          </w:p>
        </w:tc>
        <w:tc>
          <w:tcPr>
            <w:tcW w:w="7996" w:type="dxa"/>
            <w:shd w:val="clear" w:color="auto" w:fill="D9D9D9" w:themeFill="background1" w:themeFillShade="D9"/>
          </w:tcPr>
          <w:p w14:paraId="499449B7" w14:textId="77777777" w:rsidR="0063452A" w:rsidRPr="00C703F6" w:rsidRDefault="0063452A" w:rsidP="001B381E">
            <w:pPr>
              <w:ind w:left="0" w:hanging="2"/>
              <w:rPr>
                <w:sz w:val="22"/>
                <w:szCs w:val="22"/>
              </w:rPr>
            </w:pPr>
            <w:r w:rsidRPr="008C6846">
              <w:rPr>
                <w:b/>
                <w:bCs/>
                <w:sz w:val="22"/>
                <w:szCs w:val="22"/>
              </w:rPr>
              <w:t>Ski</w:t>
            </w:r>
            <w:r w:rsidRPr="008C6846">
              <w:rPr>
                <w:b/>
                <w:bCs/>
                <w:sz w:val="22"/>
                <w:szCs w:val="22"/>
                <w:shd w:val="clear" w:color="auto" w:fill="D9D9D9" w:themeFill="background1" w:themeFillShade="D9"/>
              </w:rPr>
              <w:t>lls</w:t>
            </w:r>
          </w:p>
        </w:tc>
      </w:tr>
      <w:tr w:rsidR="0063452A" w14:paraId="1F119EE5" w14:textId="77777777" w:rsidTr="001B381E">
        <w:tc>
          <w:tcPr>
            <w:tcW w:w="363" w:type="dxa"/>
          </w:tcPr>
          <w:p w14:paraId="275FF242" w14:textId="77777777" w:rsidR="0063452A" w:rsidRDefault="0063452A" w:rsidP="001B381E">
            <w:pPr>
              <w:tabs>
                <w:tab w:val="left" w:pos="-720"/>
              </w:tabs>
              <w:ind w:left="0" w:hanging="2"/>
              <w:jc w:val="center"/>
              <w:rPr>
                <w:b/>
                <w:sz w:val="22"/>
                <w:szCs w:val="22"/>
              </w:rPr>
            </w:pPr>
          </w:p>
        </w:tc>
        <w:tc>
          <w:tcPr>
            <w:tcW w:w="7996" w:type="dxa"/>
          </w:tcPr>
          <w:p w14:paraId="26DD9E60" w14:textId="77777777" w:rsidR="0063452A" w:rsidRPr="00C703F6" w:rsidRDefault="0063452A" w:rsidP="001B381E">
            <w:pPr>
              <w:ind w:left="0" w:hanging="2"/>
              <w:rPr>
                <w:sz w:val="22"/>
                <w:szCs w:val="22"/>
              </w:rPr>
            </w:pPr>
            <w:r w:rsidRPr="008C6846">
              <w:rPr>
                <w:sz w:val="22"/>
                <w:szCs w:val="22"/>
              </w:rPr>
              <w:t>Strong planning, coordination and project management abilities, able to balance strategic and operational responsibilities</w:t>
            </w:r>
            <w:r w:rsidRPr="00C703F6">
              <w:rPr>
                <w:sz w:val="22"/>
                <w:szCs w:val="22"/>
              </w:rPr>
              <w:t>.</w:t>
            </w:r>
            <w:r w:rsidRPr="008C6846">
              <w:rPr>
                <w:sz w:val="22"/>
                <w:szCs w:val="22"/>
              </w:rPr>
              <w:t xml:space="preserve"> </w:t>
            </w:r>
          </w:p>
        </w:tc>
      </w:tr>
      <w:tr w:rsidR="0063452A" w14:paraId="414566D6" w14:textId="77777777" w:rsidTr="001B381E">
        <w:tc>
          <w:tcPr>
            <w:tcW w:w="363" w:type="dxa"/>
          </w:tcPr>
          <w:p w14:paraId="02097EC1" w14:textId="77777777" w:rsidR="0063452A" w:rsidRDefault="0063452A" w:rsidP="001B381E">
            <w:pPr>
              <w:tabs>
                <w:tab w:val="left" w:pos="-720"/>
              </w:tabs>
              <w:ind w:left="0" w:hanging="2"/>
              <w:jc w:val="center"/>
              <w:rPr>
                <w:b/>
                <w:sz w:val="22"/>
                <w:szCs w:val="22"/>
              </w:rPr>
            </w:pPr>
          </w:p>
        </w:tc>
        <w:tc>
          <w:tcPr>
            <w:tcW w:w="7996" w:type="dxa"/>
          </w:tcPr>
          <w:p w14:paraId="41505122" w14:textId="77777777" w:rsidR="0063452A" w:rsidRPr="00C703F6" w:rsidRDefault="0063452A" w:rsidP="001B381E">
            <w:pPr>
              <w:ind w:left="0" w:hanging="2"/>
              <w:rPr>
                <w:sz w:val="22"/>
                <w:szCs w:val="22"/>
              </w:rPr>
            </w:pPr>
            <w:r w:rsidRPr="008C6846">
              <w:rPr>
                <w:sz w:val="22"/>
                <w:szCs w:val="22"/>
              </w:rPr>
              <w:t>Excellent written and verbal communication, with the ability to adapt to a wide range of audiences including older residents, partners and strategic stakeholders</w:t>
            </w:r>
            <w:r w:rsidRPr="00C703F6">
              <w:rPr>
                <w:sz w:val="22"/>
                <w:szCs w:val="22"/>
              </w:rPr>
              <w:t>.</w:t>
            </w:r>
          </w:p>
        </w:tc>
      </w:tr>
      <w:tr w:rsidR="0063452A" w14:paraId="1F2250AD" w14:textId="77777777" w:rsidTr="001B381E">
        <w:tc>
          <w:tcPr>
            <w:tcW w:w="363" w:type="dxa"/>
          </w:tcPr>
          <w:p w14:paraId="1E86F649" w14:textId="77777777" w:rsidR="0063452A" w:rsidRDefault="0063452A" w:rsidP="001B381E">
            <w:pPr>
              <w:tabs>
                <w:tab w:val="left" w:pos="-720"/>
              </w:tabs>
              <w:ind w:left="0" w:hanging="2"/>
              <w:jc w:val="center"/>
              <w:rPr>
                <w:b/>
                <w:sz w:val="22"/>
                <w:szCs w:val="22"/>
              </w:rPr>
            </w:pPr>
          </w:p>
        </w:tc>
        <w:tc>
          <w:tcPr>
            <w:tcW w:w="7996" w:type="dxa"/>
          </w:tcPr>
          <w:p w14:paraId="3AA3207E" w14:textId="77777777" w:rsidR="0063452A" w:rsidRPr="00C703F6" w:rsidRDefault="0063452A" w:rsidP="001B381E">
            <w:pPr>
              <w:ind w:left="0" w:hanging="2"/>
              <w:rPr>
                <w:sz w:val="22"/>
                <w:szCs w:val="22"/>
              </w:rPr>
            </w:pPr>
            <w:r w:rsidRPr="008C6846">
              <w:rPr>
                <w:sz w:val="22"/>
                <w:szCs w:val="22"/>
              </w:rPr>
              <w:t>Good numeracy and IT skills, including proficient use of Microsoft Office and data reporting tools</w:t>
            </w:r>
            <w:r w:rsidRPr="00C703F6">
              <w:rPr>
                <w:sz w:val="22"/>
                <w:szCs w:val="22"/>
              </w:rPr>
              <w:t>.</w:t>
            </w:r>
          </w:p>
        </w:tc>
      </w:tr>
      <w:tr w:rsidR="0063452A" w14:paraId="464CF011" w14:textId="77777777" w:rsidTr="001B381E">
        <w:tc>
          <w:tcPr>
            <w:tcW w:w="363" w:type="dxa"/>
          </w:tcPr>
          <w:p w14:paraId="027DBA98" w14:textId="77777777" w:rsidR="0063452A" w:rsidRDefault="0063452A" w:rsidP="001B381E">
            <w:pPr>
              <w:tabs>
                <w:tab w:val="left" w:pos="-720"/>
              </w:tabs>
              <w:ind w:left="0" w:hanging="2"/>
              <w:jc w:val="center"/>
              <w:rPr>
                <w:b/>
                <w:sz w:val="22"/>
                <w:szCs w:val="22"/>
              </w:rPr>
            </w:pPr>
          </w:p>
        </w:tc>
        <w:tc>
          <w:tcPr>
            <w:tcW w:w="7996" w:type="dxa"/>
          </w:tcPr>
          <w:p w14:paraId="2C6C001C" w14:textId="77777777" w:rsidR="0063452A" w:rsidRPr="00C703F6" w:rsidRDefault="0063452A" w:rsidP="001B381E">
            <w:pPr>
              <w:ind w:left="0" w:hanging="2"/>
              <w:rPr>
                <w:sz w:val="22"/>
                <w:szCs w:val="22"/>
              </w:rPr>
            </w:pPr>
            <w:r w:rsidRPr="008C6846">
              <w:rPr>
                <w:sz w:val="22"/>
                <w:szCs w:val="22"/>
              </w:rPr>
              <w:t>Ability to prioritise a heavy and varied workload, meet deadlines and work effectively under pressure</w:t>
            </w:r>
            <w:r w:rsidRPr="00C703F6">
              <w:rPr>
                <w:sz w:val="22"/>
                <w:szCs w:val="22"/>
              </w:rPr>
              <w:t>.</w:t>
            </w:r>
          </w:p>
        </w:tc>
      </w:tr>
      <w:tr w:rsidR="0063452A" w14:paraId="61C9F075" w14:textId="77777777" w:rsidTr="001B381E">
        <w:tc>
          <w:tcPr>
            <w:tcW w:w="363" w:type="dxa"/>
          </w:tcPr>
          <w:p w14:paraId="10A28802" w14:textId="77777777" w:rsidR="0063452A" w:rsidRDefault="0063452A" w:rsidP="001B381E">
            <w:pPr>
              <w:tabs>
                <w:tab w:val="left" w:pos="-720"/>
              </w:tabs>
              <w:ind w:left="0" w:hanging="2"/>
              <w:jc w:val="center"/>
              <w:rPr>
                <w:b/>
                <w:sz w:val="22"/>
                <w:szCs w:val="22"/>
              </w:rPr>
            </w:pPr>
          </w:p>
        </w:tc>
        <w:tc>
          <w:tcPr>
            <w:tcW w:w="7996" w:type="dxa"/>
            <w:shd w:val="clear" w:color="auto" w:fill="D9D9D9" w:themeFill="background1" w:themeFillShade="D9"/>
          </w:tcPr>
          <w:p w14:paraId="4648614F" w14:textId="77777777" w:rsidR="0063452A" w:rsidRPr="00011702" w:rsidRDefault="0063452A" w:rsidP="001B381E">
            <w:pPr>
              <w:ind w:left="0" w:hanging="2"/>
              <w:rPr>
                <w:sz w:val="22"/>
                <w:szCs w:val="22"/>
              </w:rPr>
            </w:pPr>
            <w:r w:rsidRPr="008C6846">
              <w:rPr>
                <w:b/>
                <w:bCs/>
                <w:sz w:val="22"/>
                <w:szCs w:val="22"/>
              </w:rPr>
              <w:t>Values &amp; Behaviours</w:t>
            </w:r>
          </w:p>
        </w:tc>
      </w:tr>
      <w:tr w:rsidR="0063452A" w14:paraId="4210E734" w14:textId="77777777" w:rsidTr="001B381E">
        <w:tc>
          <w:tcPr>
            <w:tcW w:w="363" w:type="dxa"/>
          </w:tcPr>
          <w:p w14:paraId="1B1AB3C3" w14:textId="77777777" w:rsidR="0063452A" w:rsidRDefault="0063452A" w:rsidP="001B381E">
            <w:pPr>
              <w:tabs>
                <w:tab w:val="left" w:pos="-720"/>
              </w:tabs>
              <w:ind w:left="0" w:hanging="2"/>
              <w:jc w:val="center"/>
              <w:rPr>
                <w:b/>
                <w:sz w:val="22"/>
                <w:szCs w:val="22"/>
              </w:rPr>
            </w:pPr>
          </w:p>
        </w:tc>
        <w:tc>
          <w:tcPr>
            <w:tcW w:w="7996" w:type="dxa"/>
          </w:tcPr>
          <w:p w14:paraId="6A6F11F6" w14:textId="77777777" w:rsidR="0063452A" w:rsidRPr="00011702" w:rsidRDefault="0063452A" w:rsidP="001B381E">
            <w:pPr>
              <w:ind w:left="0" w:hanging="2"/>
              <w:rPr>
                <w:sz w:val="22"/>
                <w:szCs w:val="22"/>
              </w:rPr>
            </w:pPr>
            <w:r w:rsidRPr="008C6846">
              <w:rPr>
                <w:sz w:val="22"/>
                <w:szCs w:val="22"/>
              </w:rPr>
              <w:t>Ability to act with integrity, honesty, fairness and respect in all interactions</w:t>
            </w:r>
            <w:r w:rsidRPr="00011702">
              <w:rPr>
                <w:sz w:val="22"/>
                <w:szCs w:val="22"/>
              </w:rPr>
              <w:t>.</w:t>
            </w:r>
            <w:r w:rsidRPr="008C6846">
              <w:rPr>
                <w:sz w:val="22"/>
                <w:szCs w:val="22"/>
              </w:rPr>
              <w:t xml:space="preserve"> </w:t>
            </w:r>
          </w:p>
        </w:tc>
      </w:tr>
      <w:tr w:rsidR="0063452A" w14:paraId="6A66A0BE" w14:textId="77777777" w:rsidTr="001B381E">
        <w:tc>
          <w:tcPr>
            <w:tcW w:w="363" w:type="dxa"/>
          </w:tcPr>
          <w:p w14:paraId="1D8291C1" w14:textId="77777777" w:rsidR="0063452A" w:rsidRDefault="0063452A" w:rsidP="001B381E">
            <w:pPr>
              <w:tabs>
                <w:tab w:val="left" w:pos="-720"/>
              </w:tabs>
              <w:ind w:left="0" w:hanging="2"/>
              <w:jc w:val="center"/>
              <w:rPr>
                <w:b/>
                <w:sz w:val="22"/>
                <w:szCs w:val="22"/>
              </w:rPr>
            </w:pPr>
          </w:p>
        </w:tc>
        <w:tc>
          <w:tcPr>
            <w:tcW w:w="7996" w:type="dxa"/>
          </w:tcPr>
          <w:p w14:paraId="351E671D" w14:textId="77777777" w:rsidR="0063452A" w:rsidRPr="00011702" w:rsidRDefault="0063452A" w:rsidP="001B381E">
            <w:pPr>
              <w:ind w:left="0" w:hanging="2"/>
              <w:rPr>
                <w:sz w:val="22"/>
                <w:szCs w:val="22"/>
              </w:rPr>
            </w:pPr>
            <w:r w:rsidRPr="008C6846">
              <w:rPr>
                <w:sz w:val="22"/>
                <w:szCs w:val="22"/>
              </w:rPr>
              <w:t>Commitment to equality, diversity and inclusion and to promoting age-friendly principles.</w:t>
            </w:r>
          </w:p>
        </w:tc>
      </w:tr>
      <w:tr w:rsidR="0063452A" w14:paraId="5FAB67BF" w14:textId="77777777" w:rsidTr="001B381E">
        <w:tc>
          <w:tcPr>
            <w:tcW w:w="363" w:type="dxa"/>
          </w:tcPr>
          <w:p w14:paraId="7E3197B9" w14:textId="77777777" w:rsidR="0063452A" w:rsidRDefault="0063452A" w:rsidP="001B381E">
            <w:pPr>
              <w:tabs>
                <w:tab w:val="left" w:pos="-720"/>
              </w:tabs>
              <w:ind w:left="0" w:hanging="2"/>
              <w:jc w:val="center"/>
              <w:rPr>
                <w:b/>
                <w:sz w:val="22"/>
                <w:szCs w:val="22"/>
              </w:rPr>
            </w:pPr>
          </w:p>
        </w:tc>
        <w:tc>
          <w:tcPr>
            <w:tcW w:w="7996" w:type="dxa"/>
          </w:tcPr>
          <w:p w14:paraId="4F969A54" w14:textId="77777777" w:rsidR="0063452A" w:rsidRPr="00011702" w:rsidRDefault="0063452A" w:rsidP="001B381E">
            <w:pPr>
              <w:ind w:left="0" w:hanging="2"/>
              <w:rPr>
                <w:sz w:val="22"/>
                <w:szCs w:val="22"/>
              </w:rPr>
            </w:pPr>
            <w:r w:rsidRPr="008C6846">
              <w:rPr>
                <w:sz w:val="22"/>
                <w:szCs w:val="22"/>
              </w:rPr>
              <w:t>Alignment with the values and ethos of the VCSE sector and Inspiring Communities Together</w:t>
            </w:r>
            <w:r w:rsidRPr="00011702">
              <w:rPr>
                <w:sz w:val="22"/>
                <w:szCs w:val="22"/>
              </w:rPr>
              <w:t>.</w:t>
            </w:r>
          </w:p>
        </w:tc>
      </w:tr>
      <w:tr w:rsidR="0063452A" w14:paraId="27B4BD74" w14:textId="77777777" w:rsidTr="001B381E">
        <w:tc>
          <w:tcPr>
            <w:tcW w:w="8359" w:type="dxa"/>
            <w:gridSpan w:val="2"/>
            <w:shd w:val="clear" w:color="auto" w:fill="808080" w:themeFill="background1" w:themeFillShade="80"/>
          </w:tcPr>
          <w:p w14:paraId="4DB8056B" w14:textId="77777777" w:rsidR="0063452A" w:rsidRDefault="0063452A" w:rsidP="001B381E">
            <w:pPr>
              <w:tabs>
                <w:tab w:val="left" w:pos="-720"/>
              </w:tabs>
              <w:ind w:left="0" w:hanging="2"/>
              <w:jc w:val="both"/>
              <w:rPr>
                <w:b/>
                <w:sz w:val="22"/>
                <w:szCs w:val="22"/>
              </w:rPr>
            </w:pPr>
            <w:r>
              <w:rPr>
                <w:b/>
                <w:sz w:val="22"/>
                <w:szCs w:val="22"/>
              </w:rPr>
              <w:t>Desirable criteria</w:t>
            </w:r>
          </w:p>
        </w:tc>
      </w:tr>
      <w:tr w:rsidR="0063452A" w14:paraId="1CDDA884" w14:textId="77777777" w:rsidTr="001B381E">
        <w:tc>
          <w:tcPr>
            <w:tcW w:w="363" w:type="dxa"/>
          </w:tcPr>
          <w:p w14:paraId="5BD4CDFA" w14:textId="77777777" w:rsidR="0063452A" w:rsidRDefault="0063452A" w:rsidP="001B381E">
            <w:pPr>
              <w:tabs>
                <w:tab w:val="left" w:pos="-720"/>
              </w:tabs>
              <w:ind w:left="0" w:hanging="2"/>
              <w:jc w:val="center"/>
              <w:rPr>
                <w:b/>
                <w:sz w:val="22"/>
                <w:szCs w:val="22"/>
              </w:rPr>
            </w:pPr>
          </w:p>
        </w:tc>
        <w:tc>
          <w:tcPr>
            <w:tcW w:w="7996" w:type="dxa"/>
          </w:tcPr>
          <w:p w14:paraId="0DEECA90" w14:textId="77777777" w:rsidR="0063452A" w:rsidRPr="0045360F" w:rsidRDefault="0063452A" w:rsidP="001B381E">
            <w:pPr>
              <w:ind w:left="0" w:hanging="2"/>
              <w:rPr>
                <w:sz w:val="22"/>
                <w:szCs w:val="22"/>
              </w:rPr>
            </w:pPr>
            <w:r w:rsidRPr="008C6846">
              <w:rPr>
                <w:sz w:val="22"/>
                <w:szCs w:val="22"/>
              </w:rPr>
              <w:t>Project management qualification or training (e.g., Prince2, Agile)</w:t>
            </w:r>
            <w:r w:rsidRPr="0045360F">
              <w:rPr>
                <w:sz w:val="22"/>
                <w:szCs w:val="22"/>
              </w:rPr>
              <w:t>.</w:t>
            </w:r>
          </w:p>
        </w:tc>
      </w:tr>
      <w:tr w:rsidR="0063452A" w14:paraId="44940919" w14:textId="77777777" w:rsidTr="001B381E">
        <w:tc>
          <w:tcPr>
            <w:tcW w:w="363" w:type="dxa"/>
          </w:tcPr>
          <w:p w14:paraId="7E969E40" w14:textId="77777777" w:rsidR="0063452A" w:rsidRDefault="0063452A" w:rsidP="001B381E">
            <w:pPr>
              <w:tabs>
                <w:tab w:val="left" w:pos="-720"/>
              </w:tabs>
              <w:ind w:left="0" w:hanging="2"/>
              <w:jc w:val="center"/>
              <w:rPr>
                <w:b/>
                <w:sz w:val="22"/>
                <w:szCs w:val="22"/>
              </w:rPr>
            </w:pPr>
          </w:p>
        </w:tc>
        <w:tc>
          <w:tcPr>
            <w:tcW w:w="7996" w:type="dxa"/>
          </w:tcPr>
          <w:p w14:paraId="7341F655" w14:textId="77777777" w:rsidR="0063452A" w:rsidRPr="0045360F" w:rsidRDefault="0063452A" w:rsidP="001B381E">
            <w:pPr>
              <w:ind w:left="0" w:hanging="2"/>
              <w:rPr>
                <w:sz w:val="22"/>
                <w:szCs w:val="22"/>
              </w:rPr>
            </w:pPr>
            <w:r w:rsidRPr="008C6846">
              <w:rPr>
                <w:sz w:val="22"/>
                <w:szCs w:val="22"/>
              </w:rPr>
              <w:t>Experience using social media and digital tools to promote opportunities or engagement activity</w:t>
            </w:r>
            <w:r w:rsidRPr="0045360F">
              <w:rPr>
                <w:sz w:val="22"/>
                <w:szCs w:val="22"/>
              </w:rPr>
              <w:t>.</w:t>
            </w:r>
            <w:r w:rsidRPr="008C6846">
              <w:rPr>
                <w:sz w:val="22"/>
                <w:szCs w:val="22"/>
              </w:rPr>
              <w:t xml:space="preserve"> </w:t>
            </w:r>
          </w:p>
        </w:tc>
      </w:tr>
      <w:tr w:rsidR="0063452A" w14:paraId="6DBE7B89" w14:textId="77777777" w:rsidTr="001B381E">
        <w:tc>
          <w:tcPr>
            <w:tcW w:w="363" w:type="dxa"/>
          </w:tcPr>
          <w:p w14:paraId="65CC053A" w14:textId="77777777" w:rsidR="0063452A" w:rsidRDefault="0063452A" w:rsidP="001B381E">
            <w:pPr>
              <w:tabs>
                <w:tab w:val="left" w:pos="-720"/>
              </w:tabs>
              <w:ind w:left="0" w:hanging="2"/>
              <w:jc w:val="center"/>
              <w:rPr>
                <w:b/>
                <w:sz w:val="22"/>
                <w:szCs w:val="22"/>
              </w:rPr>
            </w:pPr>
          </w:p>
        </w:tc>
        <w:tc>
          <w:tcPr>
            <w:tcW w:w="7996" w:type="dxa"/>
          </w:tcPr>
          <w:p w14:paraId="5EF1650D" w14:textId="77777777" w:rsidR="0063452A" w:rsidRPr="0045360F" w:rsidRDefault="0063452A" w:rsidP="001B381E">
            <w:pPr>
              <w:ind w:left="0" w:hanging="2"/>
              <w:rPr>
                <w:sz w:val="22"/>
                <w:szCs w:val="22"/>
              </w:rPr>
            </w:pPr>
            <w:r w:rsidRPr="008C6846">
              <w:rPr>
                <w:sz w:val="22"/>
                <w:szCs w:val="22"/>
              </w:rPr>
              <w:t>Full clean driving licence and access to a vehicle for work purposes</w:t>
            </w:r>
            <w:r w:rsidRPr="0045360F">
              <w:rPr>
                <w:sz w:val="22"/>
                <w:szCs w:val="22"/>
              </w:rPr>
              <w:t>.</w:t>
            </w:r>
            <w:r w:rsidRPr="008C6846">
              <w:rPr>
                <w:sz w:val="22"/>
                <w:szCs w:val="22"/>
              </w:rPr>
              <w:t xml:space="preserve"> </w:t>
            </w:r>
          </w:p>
        </w:tc>
      </w:tr>
      <w:tr w:rsidR="0063452A" w14:paraId="31A499CF" w14:textId="77777777" w:rsidTr="001B381E">
        <w:tc>
          <w:tcPr>
            <w:tcW w:w="363" w:type="dxa"/>
          </w:tcPr>
          <w:p w14:paraId="3F96327A" w14:textId="77777777" w:rsidR="0063452A" w:rsidRDefault="0063452A" w:rsidP="001B381E">
            <w:pPr>
              <w:tabs>
                <w:tab w:val="left" w:pos="-720"/>
              </w:tabs>
              <w:ind w:left="0" w:hanging="2"/>
              <w:jc w:val="center"/>
              <w:rPr>
                <w:b/>
                <w:sz w:val="22"/>
                <w:szCs w:val="22"/>
              </w:rPr>
            </w:pPr>
          </w:p>
        </w:tc>
        <w:tc>
          <w:tcPr>
            <w:tcW w:w="7996" w:type="dxa"/>
          </w:tcPr>
          <w:p w14:paraId="001B47F8" w14:textId="77777777" w:rsidR="0063452A" w:rsidRPr="0045360F" w:rsidRDefault="0063452A" w:rsidP="001B381E">
            <w:pPr>
              <w:ind w:left="0" w:hanging="2"/>
              <w:rPr>
                <w:sz w:val="22"/>
                <w:szCs w:val="22"/>
              </w:rPr>
            </w:pPr>
            <w:r w:rsidRPr="008C6846">
              <w:rPr>
                <w:sz w:val="22"/>
                <w:szCs w:val="22"/>
              </w:rPr>
              <w:t xml:space="preserve">Local knowledge of Worsley &amp; </w:t>
            </w:r>
            <w:proofErr w:type="spellStart"/>
            <w:r w:rsidRPr="008C6846">
              <w:rPr>
                <w:sz w:val="22"/>
                <w:szCs w:val="22"/>
              </w:rPr>
              <w:t>Boothstown</w:t>
            </w:r>
            <w:proofErr w:type="spellEnd"/>
            <w:r w:rsidRPr="008C6846">
              <w:rPr>
                <w:sz w:val="22"/>
                <w:szCs w:val="22"/>
              </w:rPr>
              <w:t xml:space="preserve">; Weaste, </w:t>
            </w:r>
            <w:proofErr w:type="spellStart"/>
            <w:r w:rsidRPr="008C6846">
              <w:rPr>
                <w:sz w:val="22"/>
                <w:szCs w:val="22"/>
              </w:rPr>
              <w:t>Seedley</w:t>
            </w:r>
            <w:proofErr w:type="spellEnd"/>
            <w:r w:rsidRPr="008C6846">
              <w:rPr>
                <w:sz w:val="22"/>
                <w:szCs w:val="22"/>
              </w:rPr>
              <w:t xml:space="preserve"> &amp; Langworthy; East Salford</w:t>
            </w:r>
            <w:r w:rsidRPr="0045360F">
              <w:rPr>
                <w:sz w:val="22"/>
                <w:szCs w:val="22"/>
              </w:rPr>
              <w:t xml:space="preserve">; Irlam and </w:t>
            </w:r>
            <w:proofErr w:type="spellStart"/>
            <w:r w:rsidRPr="0045360F">
              <w:rPr>
                <w:sz w:val="22"/>
                <w:szCs w:val="22"/>
              </w:rPr>
              <w:t>Cadishead</w:t>
            </w:r>
            <w:proofErr w:type="spellEnd"/>
            <w:r w:rsidRPr="008C6846">
              <w:rPr>
                <w:sz w:val="22"/>
                <w:szCs w:val="22"/>
              </w:rPr>
              <w:t>.</w:t>
            </w:r>
          </w:p>
        </w:tc>
      </w:tr>
    </w:tbl>
    <w:p w14:paraId="12AD7431" w14:textId="77777777" w:rsidR="0063452A" w:rsidRDefault="0063452A" w:rsidP="0063452A">
      <w:pPr>
        <w:ind w:left="0" w:hanging="2"/>
        <w:rPr>
          <w:b/>
          <w:sz w:val="22"/>
          <w:szCs w:val="22"/>
        </w:rPr>
      </w:pPr>
    </w:p>
    <w:p w14:paraId="7127CA27" w14:textId="64C1A006" w:rsidR="009E10D0" w:rsidRDefault="009E10D0">
      <w:pPr>
        <w:suppressAutoHyphens w:val="0"/>
        <w:spacing w:line="240" w:lineRule="auto"/>
        <w:ind w:leftChars="0" w:left="0" w:firstLineChars="0" w:firstLine="0"/>
        <w:textDirection w:val="lrTb"/>
        <w:textAlignment w:val="auto"/>
        <w:outlineLvl w:val="9"/>
        <w:rPr>
          <w:b/>
          <w:sz w:val="22"/>
          <w:szCs w:val="22"/>
        </w:rPr>
      </w:pPr>
    </w:p>
    <w:p w14:paraId="11CEE5F2" w14:textId="77777777" w:rsidR="0063452A" w:rsidRDefault="0063452A">
      <w:pPr>
        <w:suppressAutoHyphens w:val="0"/>
        <w:spacing w:line="240" w:lineRule="auto"/>
        <w:ind w:leftChars="0" w:left="0" w:firstLineChars="0" w:firstLine="0"/>
        <w:textDirection w:val="lrTb"/>
        <w:textAlignment w:val="auto"/>
        <w:outlineLvl w:val="9"/>
        <w:rPr>
          <w:b/>
          <w:sz w:val="22"/>
          <w:szCs w:val="22"/>
        </w:rPr>
      </w:pPr>
      <w:r>
        <w:rPr>
          <w:b/>
          <w:sz w:val="22"/>
          <w:szCs w:val="22"/>
        </w:rPr>
        <w:br w:type="page"/>
      </w:r>
    </w:p>
    <w:p w14:paraId="5631F494" w14:textId="77777777" w:rsidR="0063452A" w:rsidRDefault="0063452A">
      <w:pPr>
        <w:ind w:left="0" w:hanging="2"/>
        <w:jc w:val="center"/>
        <w:rPr>
          <w:b/>
          <w:sz w:val="22"/>
          <w:szCs w:val="22"/>
        </w:rPr>
      </w:pPr>
    </w:p>
    <w:p w14:paraId="1B30FFC8" w14:textId="49582937" w:rsidR="00E61730" w:rsidRDefault="00D0676C">
      <w:pPr>
        <w:ind w:left="0" w:hanging="2"/>
        <w:jc w:val="center"/>
        <w:rPr>
          <w:b/>
          <w:sz w:val="22"/>
          <w:szCs w:val="22"/>
        </w:rPr>
      </w:pPr>
      <w:r>
        <w:rPr>
          <w:b/>
          <w:sz w:val="22"/>
          <w:szCs w:val="22"/>
        </w:rPr>
        <w:t xml:space="preserve">Inspiring Communities Together – </w:t>
      </w:r>
    </w:p>
    <w:p w14:paraId="1AD33AD9" w14:textId="02E3ED2C" w:rsidR="00BD0266" w:rsidRDefault="00760BF7">
      <w:pPr>
        <w:ind w:left="0" w:hanging="2"/>
        <w:jc w:val="center"/>
        <w:rPr>
          <w:sz w:val="22"/>
          <w:szCs w:val="22"/>
        </w:rPr>
      </w:pPr>
      <w:r>
        <w:rPr>
          <w:b/>
          <w:sz w:val="22"/>
          <w:szCs w:val="22"/>
        </w:rPr>
        <w:t xml:space="preserve">Living Well in Later Life </w:t>
      </w:r>
      <w:r w:rsidR="00F93945">
        <w:rPr>
          <w:b/>
          <w:sz w:val="22"/>
          <w:szCs w:val="22"/>
        </w:rPr>
        <w:t>Coordinator</w:t>
      </w:r>
      <w:r>
        <w:rPr>
          <w:b/>
          <w:sz w:val="22"/>
          <w:szCs w:val="22"/>
        </w:rPr>
        <w:t xml:space="preserve"> </w:t>
      </w:r>
    </w:p>
    <w:p w14:paraId="1AD33ADA" w14:textId="77777777" w:rsidR="00BD0266" w:rsidRDefault="00D0676C">
      <w:pPr>
        <w:ind w:left="0" w:right="-327" w:hanging="2"/>
        <w:jc w:val="center"/>
        <w:rPr>
          <w:sz w:val="22"/>
          <w:szCs w:val="22"/>
        </w:rPr>
      </w:pPr>
      <w:r>
        <w:rPr>
          <w:b/>
          <w:sz w:val="22"/>
          <w:szCs w:val="22"/>
        </w:rPr>
        <w:t>Application Form</w:t>
      </w:r>
    </w:p>
    <w:p w14:paraId="1AD33ADB" w14:textId="77777777" w:rsidR="00BD0266" w:rsidRDefault="00BD0266">
      <w:pPr>
        <w:pBdr>
          <w:top w:val="nil"/>
          <w:left w:val="nil"/>
          <w:bottom w:val="nil"/>
          <w:right w:val="nil"/>
          <w:between w:val="nil"/>
        </w:pBdr>
        <w:spacing w:line="240" w:lineRule="auto"/>
        <w:ind w:left="0" w:hanging="2"/>
        <w:rPr>
          <w:color w:val="000000"/>
          <w:sz w:val="22"/>
          <w:szCs w:val="22"/>
        </w:rPr>
      </w:pPr>
    </w:p>
    <w:tbl>
      <w:tblPr>
        <w:tblStyle w:val="a3"/>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0"/>
      </w:tblGrid>
      <w:tr w:rsidR="00BD0266" w14:paraId="1AD33ADD" w14:textId="77777777">
        <w:tc>
          <w:tcPr>
            <w:tcW w:w="8500" w:type="dxa"/>
          </w:tcPr>
          <w:p w14:paraId="1AD33ADC" w14:textId="6FAFCE0B" w:rsidR="00BD0266" w:rsidRDefault="00D0676C">
            <w:pPr>
              <w:pBdr>
                <w:top w:val="nil"/>
                <w:left w:val="nil"/>
                <w:bottom w:val="nil"/>
                <w:right w:val="nil"/>
                <w:between w:val="nil"/>
              </w:pBdr>
              <w:spacing w:line="240" w:lineRule="auto"/>
              <w:ind w:left="0" w:hanging="2"/>
              <w:jc w:val="center"/>
              <w:rPr>
                <w:color w:val="000000"/>
                <w:sz w:val="22"/>
                <w:szCs w:val="22"/>
              </w:rPr>
            </w:pPr>
            <w:r>
              <w:rPr>
                <w:b/>
                <w:color w:val="000000"/>
                <w:sz w:val="22"/>
                <w:szCs w:val="22"/>
              </w:rPr>
              <w:t xml:space="preserve">Closing date for completed applications is 9am, </w:t>
            </w:r>
            <w:r w:rsidR="00444AE7">
              <w:rPr>
                <w:b/>
                <w:sz w:val="22"/>
                <w:szCs w:val="22"/>
              </w:rPr>
              <w:t xml:space="preserve">Monday </w:t>
            </w:r>
            <w:r w:rsidR="00E41B4E">
              <w:rPr>
                <w:b/>
                <w:sz w:val="22"/>
                <w:szCs w:val="22"/>
              </w:rPr>
              <w:t>30</w:t>
            </w:r>
            <w:r w:rsidR="00E41B4E" w:rsidRPr="00E41B4E">
              <w:rPr>
                <w:b/>
                <w:sz w:val="22"/>
                <w:szCs w:val="22"/>
                <w:vertAlign w:val="superscript"/>
              </w:rPr>
              <w:t>th</w:t>
            </w:r>
            <w:r w:rsidR="00E41B4E">
              <w:rPr>
                <w:b/>
                <w:sz w:val="22"/>
                <w:szCs w:val="22"/>
              </w:rPr>
              <w:t xml:space="preserve"> March 2026</w:t>
            </w:r>
          </w:p>
        </w:tc>
      </w:tr>
    </w:tbl>
    <w:p w14:paraId="1AD33ADE" w14:textId="77777777" w:rsidR="00BD0266" w:rsidRDefault="00BD0266">
      <w:pPr>
        <w:pBdr>
          <w:top w:val="nil"/>
          <w:left w:val="nil"/>
          <w:bottom w:val="nil"/>
          <w:right w:val="nil"/>
          <w:between w:val="nil"/>
        </w:pBdr>
        <w:spacing w:line="240" w:lineRule="auto"/>
        <w:ind w:left="0" w:hanging="2"/>
        <w:rPr>
          <w:color w:val="000000"/>
          <w:sz w:val="22"/>
          <w:szCs w:val="22"/>
        </w:rPr>
      </w:pPr>
    </w:p>
    <w:tbl>
      <w:tblPr>
        <w:tblStyle w:val="a4"/>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4"/>
        <w:gridCol w:w="3334"/>
        <w:gridCol w:w="770"/>
        <w:gridCol w:w="825"/>
      </w:tblGrid>
      <w:tr w:rsidR="00BD0266" w14:paraId="1AD33AE4" w14:textId="77777777">
        <w:tc>
          <w:tcPr>
            <w:tcW w:w="3594" w:type="dxa"/>
          </w:tcPr>
          <w:p w14:paraId="1AD33ADF"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Name:</w:t>
            </w:r>
          </w:p>
          <w:p w14:paraId="1AD33AE0"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E1"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E2"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AE3"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Address:</w:t>
            </w:r>
          </w:p>
        </w:tc>
      </w:tr>
      <w:tr w:rsidR="00BD0266" w14:paraId="1AD33AE8" w14:textId="77777777">
        <w:tc>
          <w:tcPr>
            <w:tcW w:w="3594" w:type="dxa"/>
          </w:tcPr>
          <w:p w14:paraId="1AD33AE5"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Telephone No:</w:t>
            </w:r>
          </w:p>
          <w:p w14:paraId="1AD33AE6"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AE7"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Email Address:</w:t>
            </w:r>
          </w:p>
        </w:tc>
      </w:tr>
      <w:tr w:rsidR="00BD0266" w14:paraId="1AD33AF0" w14:textId="77777777">
        <w:tc>
          <w:tcPr>
            <w:tcW w:w="8523" w:type="dxa"/>
            <w:gridSpan w:val="4"/>
          </w:tcPr>
          <w:p w14:paraId="1AD33AE9"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What attracts you to apply for this position?</w:t>
            </w:r>
          </w:p>
          <w:p w14:paraId="1AD33AEA"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EB"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EC"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EE" w14:textId="77777777" w:rsidR="00BD0266" w:rsidRDefault="00BD0266" w:rsidP="0021758C">
            <w:pPr>
              <w:pBdr>
                <w:top w:val="nil"/>
                <w:left w:val="nil"/>
                <w:bottom w:val="nil"/>
                <w:right w:val="nil"/>
                <w:between w:val="nil"/>
              </w:pBdr>
              <w:spacing w:line="240" w:lineRule="auto"/>
              <w:ind w:leftChars="0" w:left="0" w:firstLineChars="0" w:firstLine="0"/>
              <w:rPr>
                <w:color w:val="000000"/>
                <w:sz w:val="22"/>
                <w:szCs w:val="22"/>
              </w:rPr>
            </w:pPr>
          </w:p>
          <w:p w14:paraId="1AD33AEF"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AF7" w14:textId="77777777">
        <w:tc>
          <w:tcPr>
            <w:tcW w:w="8523" w:type="dxa"/>
            <w:gridSpan w:val="4"/>
          </w:tcPr>
          <w:p w14:paraId="1AD33AF1"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Please tell us about any previous experience(s) you have that you feel are relevant?</w:t>
            </w:r>
          </w:p>
          <w:p w14:paraId="1AD33AF2"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F3"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F6" w14:textId="77777777" w:rsidR="00BD0266" w:rsidRDefault="00BD0266" w:rsidP="0021758C">
            <w:pPr>
              <w:pBdr>
                <w:top w:val="nil"/>
                <w:left w:val="nil"/>
                <w:bottom w:val="nil"/>
                <w:right w:val="nil"/>
                <w:between w:val="nil"/>
              </w:pBdr>
              <w:spacing w:line="240" w:lineRule="auto"/>
              <w:ind w:leftChars="0" w:left="0" w:firstLineChars="0" w:firstLine="0"/>
              <w:rPr>
                <w:color w:val="000000"/>
                <w:sz w:val="22"/>
                <w:szCs w:val="22"/>
              </w:rPr>
            </w:pPr>
          </w:p>
        </w:tc>
      </w:tr>
      <w:tr w:rsidR="00BD0266" w14:paraId="1AD33AFB" w14:textId="77777777">
        <w:tc>
          <w:tcPr>
            <w:tcW w:w="3594" w:type="dxa"/>
          </w:tcPr>
          <w:p w14:paraId="1AD33AF8"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Have you undertaken any previous training that you feel is relevant?</w:t>
            </w:r>
          </w:p>
          <w:p w14:paraId="1AD33AF9"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AFA"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AFF" w14:textId="77777777">
        <w:tc>
          <w:tcPr>
            <w:tcW w:w="3594" w:type="dxa"/>
          </w:tcPr>
          <w:p w14:paraId="1AD33AFC"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Do you have any </w:t>
            </w:r>
            <w:proofErr w:type="gramStart"/>
            <w:r>
              <w:rPr>
                <w:b/>
                <w:color w:val="000000"/>
                <w:sz w:val="22"/>
                <w:szCs w:val="22"/>
              </w:rPr>
              <w:t>particular needs</w:t>
            </w:r>
            <w:proofErr w:type="gramEnd"/>
            <w:r>
              <w:rPr>
                <w:b/>
                <w:color w:val="000000"/>
                <w:sz w:val="22"/>
                <w:szCs w:val="22"/>
              </w:rPr>
              <w:t xml:space="preserve"> that we should be aware of so as to best support you?</w:t>
            </w:r>
          </w:p>
          <w:p w14:paraId="1AD33AFD"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AFE"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01" w14:textId="77777777">
        <w:tc>
          <w:tcPr>
            <w:tcW w:w="8523" w:type="dxa"/>
            <w:gridSpan w:val="4"/>
          </w:tcPr>
          <w:p w14:paraId="1AD33B00"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Please </w:t>
            </w:r>
            <w:proofErr w:type="gramStart"/>
            <w:r>
              <w:rPr>
                <w:b/>
                <w:color w:val="000000"/>
                <w:sz w:val="22"/>
                <w:szCs w:val="22"/>
              </w:rPr>
              <w:t>give</w:t>
            </w:r>
            <w:proofErr w:type="gramEnd"/>
            <w:r>
              <w:rPr>
                <w:b/>
                <w:color w:val="000000"/>
                <w:sz w:val="22"/>
                <w:szCs w:val="22"/>
              </w:rPr>
              <w:t xml:space="preserve"> the names and addresses of two people who are willing to provide a reference on your behalf.  One referee should be your line manager/ supervisor from a current or last employer or volunteering supervisor</w:t>
            </w:r>
          </w:p>
        </w:tc>
      </w:tr>
      <w:tr w:rsidR="00BD0266" w14:paraId="1AD33B03" w14:textId="77777777">
        <w:trPr>
          <w:trHeight w:val="291"/>
        </w:trPr>
        <w:tc>
          <w:tcPr>
            <w:tcW w:w="8523" w:type="dxa"/>
            <w:gridSpan w:val="4"/>
            <w:shd w:val="clear" w:color="auto" w:fill="D9D9D9"/>
          </w:tcPr>
          <w:p w14:paraId="1AD33B02"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Referee 1:</w:t>
            </w:r>
          </w:p>
        </w:tc>
      </w:tr>
      <w:tr w:rsidR="00BD0266" w14:paraId="1AD33B0B" w14:textId="77777777">
        <w:trPr>
          <w:trHeight w:val="540"/>
        </w:trPr>
        <w:tc>
          <w:tcPr>
            <w:tcW w:w="3594" w:type="dxa"/>
            <w:vMerge w:val="restart"/>
          </w:tcPr>
          <w:p w14:paraId="1AD33B04"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Name:</w:t>
            </w:r>
          </w:p>
          <w:p w14:paraId="1AD33B05"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06"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Address:</w:t>
            </w:r>
          </w:p>
          <w:p w14:paraId="1AD33B07"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08"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B09"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Relationship to you:</w:t>
            </w:r>
          </w:p>
          <w:p w14:paraId="1AD33B0A"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0E" w14:textId="77777777">
        <w:trPr>
          <w:trHeight w:val="540"/>
        </w:trPr>
        <w:tc>
          <w:tcPr>
            <w:tcW w:w="3594" w:type="dxa"/>
            <w:vMerge/>
          </w:tcPr>
          <w:p w14:paraId="1AD33B0C" w14:textId="77777777" w:rsidR="00BD0266" w:rsidRDefault="00BD0266">
            <w:pPr>
              <w:widowControl w:val="0"/>
              <w:pBdr>
                <w:top w:val="nil"/>
                <w:left w:val="nil"/>
                <w:bottom w:val="nil"/>
                <w:right w:val="nil"/>
                <w:between w:val="nil"/>
              </w:pBdr>
              <w:spacing w:line="276" w:lineRule="auto"/>
              <w:ind w:left="0" w:hanging="2"/>
              <w:rPr>
                <w:color w:val="000000"/>
                <w:sz w:val="22"/>
                <w:szCs w:val="22"/>
              </w:rPr>
            </w:pPr>
          </w:p>
        </w:tc>
        <w:tc>
          <w:tcPr>
            <w:tcW w:w="4929" w:type="dxa"/>
            <w:gridSpan w:val="3"/>
          </w:tcPr>
          <w:p w14:paraId="1AD33B0D"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Email:</w:t>
            </w:r>
          </w:p>
        </w:tc>
      </w:tr>
      <w:tr w:rsidR="00BD0266" w14:paraId="1AD33B10" w14:textId="77777777">
        <w:trPr>
          <w:trHeight w:val="271"/>
        </w:trPr>
        <w:tc>
          <w:tcPr>
            <w:tcW w:w="8523" w:type="dxa"/>
            <w:gridSpan w:val="4"/>
            <w:shd w:val="clear" w:color="auto" w:fill="D9D9D9"/>
          </w:tcPr>
          <w:p w14:paraId="1AD33B0F"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Referee 2:</w:t>
            </w:r>
          </w:p>
        </w:tc>
      </w:tr>
      <w:tr w:rsidR="00BD0266" w14:paraId="1AD33B18" w14:textId="77777777">
        <w:trPr>
          <w:trHeight w:val="505"/>
        </w:trPr>
        <w:tc>
          <w:tcPr>
            <w:tcW w:w="3594" w:type="dxa"/>
            <w:vMerge w:val="restart"/>
          </w:tcPr>
          <w:p w14:paraId="1AD33B11"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Name:</w:t>
            </w:r>
          </w:p>
          <w:p w14:paraId="1AD33B12"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13"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Address:</w:t>
            </w:r>
          </w:p>
          <w:p w14:paraId="1AD33B14"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15"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B16"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Relationship to you:</w:t>
            </w:r>
          </w:p>
          <w:p w14:paraId="1AD33B17"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1B" w14:textId="77777777">
        <w:trPr>
          <w:trHeight w:val="505"/>
        </w:trPr>
        <w:tc>
          <w:tcPr>
            <w:tcW w:w="3594" w:type="dxa"/>
            <w:vMerge/>
          </w:tcPr>
          <w:p w14:paraId="1AD33B19" w14:textId="77777777" w:rsidR="00BD0266" w:rsidRDefault="00BD0266">
            <w:pPr>
              <w:widowControl w:val="0"/>
              <w:pBdr>
                <w:top w:val="nil"/>
                <w:left w:val="nil"/>
                <w:bottom w:val="nil"/>
                <w:right w:val="nil"/>
                <w:between w:val="nil"/>
              </w:pBdr>
              <w:spacing w:line="276" w:lineRule="auto"/>
              <w:ind w:left="0" w:hanging="2"/>
              <w:rPr>
                <w:color w:val="000000"/>
                <w:sz w:val="22"/>
                <w:szCs w:val="22"/>
              </w:rPr>
            </w:pPr>
          </w:p>
        </w:tc>
        <w:tc>
          <w:tcPr>
            <w:tcW w:w="4929" w:type="dxa"/>
            <w:gridSpan w:val="3"/>
          </w:tcPr>
          <w:p w14:paraId="1AD33B1A"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Email:</w:t>
            </w:r>
          </w:p>
        </w:tc>
      </w:tr>
      <w:tr w:rsidR="00BD0266" w14:paraId="1AD33B1F" w14:textId="77777777">
        <w:trPr>
          <w:trHeight w:val="129"/>
        </w:trPr>
        <w:tc>
          <w:tcPr>
            <w:tcW w:w="6928" w:type="dxa"/>
            <w:gridSpan w:val="2"/>
          </w:tcPr>
          <w:p w14:paraId="1AD33B1C"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Do you consider that you have a disability? (a physical or mental impairment which has a substantial and long-term effect on your ability to carry out normal day-to-day activities)</w:t>
            </w:r>
          </w:p>
        </w:tc>
        <w:tc>
          <w:tcPr>
            <w:tcW w:w="770" w:type="dxa"/>
          </w:tcPr>
          <w:p w14:paraId="1AD33B1D" w14:textId="77777777" w:rsidR="00BD0266" w:rsidRDefault="00D0676C">
            <w:pPr>
              <w:pBdr>
                <w:top w:val="nil"/>
                <w:left w:val="nil"/>
                <w:bottom w:val="nil"/>
                <w:right w:val="nil"/>
                <w:between w:val="nil"/>
              </w:pBdr>
              <w:spacing w:line="240" w:lineRule="auto"/>
              <w:ind w:left="0" w:hanging="2"/>
              <w:jc w:val="center"/>
              <w:rPr>
                <w:color w:val="000000"/>
                <w:sz w:val="22"/>
                <w:szCs w:val="22"/>
              </w:rPr>
            </w:pPr>
            <w:r>
              <w:rPr>
                <w:b/>
                <w:color w:val="000000"/>
                <w:sz w:val="22"/>
                <w:szCs w:val="22"/>
              </w:rPr>
              <w:t>Yes</w:t>
            </w:r>
          </w:p>
        </w:tc>
        <w:tc>
          <w:tcPr>
            <w:tcW w:w="825" w:type="dxa"/>
          </w:tcPr>
          <w:p w14:paraId="1AD33B1E" w14:textId="77777777" w:rsidR="00BD0266" w:rsidRDefault="00D0676C">
            <w:pPr>
              <w:pBdr>
                <w:top w:val="nil"/>
                <w:left w:val="nil"/>
                <w:bottom w:val="nil"/>
                <w:right w:val="nil"/>
                <w:between w:val="nil"/>
              </w:pBdr>
              <w:spacing w:line="240" w:lineRule="auto"/>
              <w:ind w:left="0" w:hanging="2"/>
              <w:jc w:val="center"/>
              <w:rPr>
                <w:color w:val="000000"/>
                <w:sz w:val="22"/>
                <w:szCs w:val="22"/>
              </w:rPr>
            </w:pPr>
            <w:r>
              <w:rPr>
                <w:b/>
                <w:color w:val="000000"/>
                <w:sz w:val="22"/>
                <w:szCs w:val="22"/>
              </w:rPr>
              <w:t>No</w:t>
            </w:r>
          </w:p>
        </w:tc>
      </w:tr>
      <w:tr w:rsidR="00BD0266" w14:paraId="1AD33B21" w14:textId="77777777">
        <w:trPr>
          <w:trHeight w:val="129"/>
        </w:trPr>
        <w:tc>
          <w:tcPr>
            <w:tcW w:w="8523" w:type="dxa"/>
            <w:gridSpan w:val="4"/>
          </w:tcPr>
          <w:p w14:paraId="1AD33B20" w14:textId="77777777" w:rsidR="00BD0266" w:rsidRDefault="00D0676C">
            <w:pPr>
              <w:pBdr>
                <w:top w:val="nil"/>
                <w:left w:val="nil"/>
                <w:bottom w:val="nil"/>
                <w:right w:val="nil"/>
                <w:between w:val="nil"/>
              </w:pBdr>
              <w:spacing w:line="240" w:lineRule="auto"/>
              <w:ind w:left="0" w:hanging="2"/>
              <w:rPr>
                <w:color w:val="000000"/>
                <w:sz w:val="22"/>
                <w:szCs w:val="22"/>
              </w:rPr>
            </w:pPr>
            <w:r>
              <w:rPr>
                <w:b/>
                <w:i/>
                <w:color w:val="000000"/>
                <w:sz w:val="22"/>
                <w:szCs w:val="22"/>
              </w:rPr>
              <w:t>Applicants from suitably qualified disabled people are positively welcomed</w:t>
            </w:r>
          </w:p>
        </w:tc>
      </w:tr>
    </w:tbl>
    <w:p w14:paraId="1AD33B22" w14:textId="77777777" w:rsidR="00BD0266" w:rsidRDefault="00BD0266">
      <w:pPr>
        <w:tabs>
          <w:tab w:val="left" w:pos="-720"/>
        </w:tabs>
        <w:ind w:left="0" w:hanging="2"/>
        <w:jc w:val="both"/>
        <w:rPr>
          <w:sz w:val="22"/>
          <w:szCs w:val="22"/>
        </w:rPr>
      </w:pPr>
    </w:p>
    <w:p w14:paraId="1AD33B23" w14:textId="77777777" w:rsidR="00BD0266" w:rsidRDefault="00BD0266">
      <w:pPr>
        <w:tabs>
          <w:tab w:val="left" w:pos="-720"/>
        </w:tabs>
        <w:ind w:left="0" w:hanging="2"/>
        <w:jc w:val="both"/>
        <w:rPr>
          <w:sz w:val="22"/>
          <w:szCs w:val="22"/>
        </w:rPr>
      </w:pPr>
    </w:p>
    <w:p w14:paraId="1AD33B24" w14:textId="77777777" w:rsidR="00BD0266" w:rsidRDefault="00BD0266">
      <w:pPr>
        <w:tabs>
          <w:tab w:val="left" w:pos="-720"/>
        </w:tabs>
        <w:ind w:left="0" w:hanging="2"/>
        <w:jc w:val="both"/>
        <w:rPr>
          <w:sz w:val="22"/>
          <w:szCs w:val="22"/>
        </w:rPr>
      </w:pPr>
    </w:p>
    <w:p w14:paraId="46AE0ED9" w14:textId="77777777" w:rsidR="009E10D0" w:rsidRDefault="009E10D0">
      <w:pPr>
        <w:tabs>
          <w:tab w:val="left" w:pos="-720"/>
        </w:tabs>
        <w:ind w:left="0" w:hanging="2"/>
        <w:jc w:val="both"/>
        <w:rPr>
          <w:b/>
          <w:sz w:val="22"/>
          <w:szCs w:val="22"/>
        </w:rPr>
      </w:pPr>
    </w:p>
    <w:p w14:paraId="1AD33B25" w14:textId="0DC481A3" w:rsidR="00BD0266" w:rsidRDefault="00D0676C">
      <w:pPr>
        <w:tabs>
          <w:tab w:val="left" w:pos="-720"/>
        </w:tabs>
        <w:ind w:left="0" w:hanging="2"/>
        <w:jc w:val="both"/>
        <w:rPr>
          <w:sz w:val="22"/>
          <w:szCs w:val="22"/>
        </w:rPr>
      </w:pPr>
      <w:r>
        <w:rPr>
          <w:b/>
          <w:sz w:val="22"/>
          <w:szCs w:val="22"/>
        </w:rPr>
        <w:t>Personal Specification</w:t>
      </w:r>
    </w:p>
    <w:p w14:paraId="1AD33B26" w14:textId="77777777" w:rsidR="00BD0266" w:rsidRDefault="00BD0266">
      <w:pPr>
        <w:tabs>
          <w:tab w:val="left" w:pos="-720"/>
        </w:tabs>
        <w:ind w:left="0" w:hanging="2"/>
        <w:jc w:val="both"/>
        <w:rPr>
          <w:sz w:val="22"/>
          <w:szCs w:val="22"/>
        </w:rPr>
      </w:pPr>
    </w:p>
    <w:p w14:paraId="1AD33B27" w14:textId="77777777" w:rsidR="00BD0266" w:rsidRDefault="00D0676C">
      <w:pPr>
        <w:tabs>
          <w:tab w:val="left" w:pos="-720"/>
        </w:tabs>
        <w:ind w:left="0" w:hanging="2"/>
        <w:jc w:val="both"/>
        <w:rPr>
          <w:sz w:val="22"/>
          <w:szCs w:val="22"/>
        </w:rPr>
      </w:pPr>
      <w:r>
        <w:rPr>
          <w:sz w:val="22"/>
          <w:szCs w:val="22"/>
        </w:rPr>
        <w:t xml:space="preserve">Whilst </w:t>
      </w:r>
      <w:r>
        <w:rPr>
          <w:sz w:val="22"/>
          <w:szCs w:val="22"/>
          <w:u w:val="single"/>
        </w:rPr>
        <w:t>all</w:t>
      </w:r>
      <w:r>
        <w:rPr>
          <w:sz w:val="22"/>
          <w:szCs w:val="22"/>
        </w:rPr>
        <w:t xml:space="preserve"> criteria listed below are important, </w:t>
      </w:r>
      <w:r>
        <w:rPr>
          <w:b/>
          <w:sz w:val="22"/>
          <w:szCs w:val="22"/>
        </w:rPr>
        <w:t xml:space="preserve">Essential criteria are in bold. It is important that you address these in detail. </w:t>
      </w:r>
      <w:r>
        <w:rPr>
          <w:sz w:val="22"/>
          <w:szCs w:val="22"/>
        </w:rPr>
        <w:t>Where possible, please try and give examples of how you meet these criteria.</w:t>
      </w:r>
    </w:p>
    <w:p w14:paraId="1AD33B28" w14:textId="77777777" w:rsidR="00BD0266" w:rsidRDefault="00BD0266">
      <w:pPr>
        <w:tabs>
          <w:tab w:val="left" w:pos="-720"/>
        </w:tabs>
        <w:ind w:left="0" w:hanging="2"/>
        <w:jc w:val="both"/>
        <w:rPr>
          <w:sz w:val="22"/>
          <w:szCs w:val="22"/>
        </w:rPr>
      </w:pPr>
    </w:p>
    <w:tbl>
      <w:tblPr>
        <w:tblStyle w:val="a5"/>
        <w:tblW w:w="8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7"/>
      </w:tblGrid>
      <w:tr w:rsidR="00BD0266" w14:paraId="1AD33B2A" w14:textId="77777777">
        <w:tc>
          <w:tcPr>
            <w:tcW w:w="8297" w:type="dxa"/>
            <w:shd w:val="clear" w:color="auto" w:fill="D9D9D9"/>
          </w:tcPr>
          <w:p w14:paraId="1AD33B29" w14:textId="32EC9D5E" w:rsidR="00BD0266" w:rsidRDefault="00D0676C">
            <w:pPr>
              <w:ind w:left="0" w:hanging="2"/>
              <w:rPr>
                <w:sz w:val="22"/>
                <w:szCs w:val="22"/>
              </w:rPr>
            </w:pPr>
            <w:r>
              <w:rPr>
                <w:b/>
                <w:sz w:val="22"/>
                <w:szCs w:val="22"/>
              </w:rPr>
              <w:t>Experience</w:t>
            </w:r>
            <w:r w:rsidR="006C3C3A">
              <w:rPr>
                <w:b/>
                <w:sz w:val="22"/>
                <w:szCs w:val="22"/>
              </w:rPr>
              <w:t xml:space="preserve"> &amp; Knowledge</w:t>
            </w:r>
          </w:p>
        </w:tc>
      </w:tr>
      <w:tr w:rsidR="005C0AA7" w14:paraId="1AD33B2F" w14:textId="77777777" w:rsidTr="00206CA0">
        <w:tc>
          <w:tcPr>
            <w:tcW w:w="8297" w:type="dxa"/>
            <w:shd w:val="clear" w:color="auto" w:fill="auto"/>
          </w:tcPr>
          <w:p w14:paraId="1AD33B2E" w14:textId="24C97AC9" w:rsidR="005C0AA7" w:rsidRPr="003173C6" w:rsidRDefault="005C0AA7" w:rsidP="005C0AA7">
            <w:pPr>
              <w:ind w:leftChars="0" w:left="0" w:firstLineChars="0" w:firstLine="0"/>
              <w:rPr>
                <w:b/>
                <w:bCs/>
                <w:sz w:val="22"/>
                <w:szCs w:val="22"/>
              </w:rPr>
            </w:pPr>
            <w:r w:rsidRPr="003173C6">
              <w:rPr>
                <w:b/>
                <w:bCs/>
                <w:sz w:val="22"/>
                <w:szCs w:val="22"/>
              </w:rPr>
              <w:t xml:space="preserve">Proven experience in developing and delivering community projects and programmes </w:t>
            </w:r>
          </w:p>
        </w:tc>
      </w:tr>
      <w:tr w:rsidR="005C0AA7" w14:paraId="1AD33B42" w14:textId="77777777" w:rsidTr="00206CA0">
        <w:tc>
          <w:tcPr>
            <w:tcW w:w="8297" w:type="dxa"/>
            <w:shd w:val="clear" w:color="auto" w:fill="auto"/>
          </w:tcPr>
          <w:p w14:paraId="1AD33B41" w14:textId="00755BC3" w:rsidR="005C0AA7" w:rsidRPr="003173C6" w:rsidRDefault="005C0AA7" w:rsidP="005C0AA7">
            <w:pPr>
              <w:tabs>
                <w:tab w:val="left" w:pos="-720"/>
              </w:tabs>
              <w:ind w:leftChars="0" w:left="0" w:firstLineChars="0" w:firstLine="0"/>
              <w:rPr>
                <w:b/>
                <w:bCs/>
                <w:sz w:val="22"/>
                <w:szCs w:val="22"/>
              </w:rPr>
            </w:pPr>
            <w:r w:rsidRPr="003173C6">
              <w:rPr>
                <w:b/>
                <w:bCs/>
                <w:sz w:val="22"/>
                <w:szCs w:val="22"/>
              </w:rPr>
              <w:t xml:space="preserve">Experience designing and planning creative, engaging programmes that respond to local needs </w:t>
            </w:r>
          </w:p>
        </w:tc>
      </w:tr>
      <w:tr w:rsidR="005C0AA7" w14:paraId="1AD33B44" w14:textId="77777777" w:rsidTr="00206CA0">
        <w:tc>
          <w:tcPr>
            <w:tcW w:w="8297" w:type="dxa"/>
            <w:shd w:val="clear" w:color="auto" w:fill="auto"/>
          </w:tcPr>
          <w:p w14:paraId="1AD33B43" w14:textId="1A13688E" w:rsidR="005C0AA7" w:rsidRPr="003173C6" w:rsidRDefault="005C0AA7" w:rsidP="005C0AA7">
            <w:pPr>
              <w:tabs>
                <w:tab w:val="left" w:pos="-720"/>
              </w:tabs>
              <w:ind w:leftChars="0" w:left="0" w:firstLineChars="0" w:firstLine="0"/>
              <w:rPr>
                <w:b/>
                <w:bCs/>
                <w:sz w:val="22"/>
                <w:szCs w:val="22"/>
              </w:rPr>
            </w:pPr>
            <w:r w:rsidRPr="003173C6">
              <w:rPr>
                <w:b/>
                <w:bCs/>
                <w:sz w:val="22"/>
                <w:szCs w:val="22"/>
              </w:rPr>
              <w:t xml:space="preserve">Experience working across stakeholders to implement change, ideally within community or neighbourhood settings </w:t>
            </w:r>
          </w:p>
        </w:tc>
      </w:tr>
      <w:tr w:rsidR="005C0AA7" w14:paraId="1AD33B4A" w14:textId="77777777" w:rsidTr="00206CA0">
        <w:tc>
          <w:tcPr>
            <w:tcW w:w="8297" w:type="dxa"/>
            <w:shd w:val="clear" w:color="auto" w:fill="auto"/>
          </w:tcPr>
          <w:p w14:paraId="1AD33B49" w14:textId="69056385" w:rsidR="005C0AA7" w:rsidRPr="009E363E" w:rsidRDefault="005C0AA7" w:rsidP="005C0AA7">
            <w:pPr>
              <w:ind w:leftChars="0" w:left="0" w:firstLineChars="0" w:firstLine="0"/>
              <w:rPr>
                <w:b/>
                <w:bCs/>
                <w:sz w:val="22"/>
                <w:szCs w:val="22"/>
              </w:rPr>
            </w:pPr>
            <w:r w:rsidRPr="009E363E">
              <w:rPr>
                <w:b/>
                <w:bCs/>
                <w:sz w:val="22"/>
                <w:szCs w:val="22"/>
              </w:rPr>
              <w:t xml:space="preserve">Strong understanding of community engagement, participation approaches and partnership development, including with VCSE organisations, housing, primary care and local services. </w:t>
            </w:r>
          </w:p>
        </w:tc>
      </w:tr>
      <w:tr w:rsidR="00206CA0" w14:paraId="1AD33B57" w14:textId="77777777">
        <w:tc>
          <w:tcPr>
            <w:tcW w:w="8297" w:type="dxa"/>
          </w:tcPr>
          <w:p w14:paraId="1AD33B4B" w14:textId="77777777" w:rsidR="00206CA0" w:rsidRDefault="00206CA0" w:rsidP="00206CA0">
            <w:pPr>
              <w:ind w:left="0" w:hanging="2"/>
              <w:rPr>
                <w:sz w:val="22"/>
                <w:szCs w:val="22"/>
              </w:rPr>
            </w:pPr>
          </w:p>
          <w:p w14:paraId="1AD33B4C" w14:textId="77777777" w:rsidR="00206CA0" w:rsidRDefault="00206CA0" w:rsidP="00206CA0">
            <w:pPr>
              <w:ind w:left="0" w:hanging="2"/>
              <w:rPr>
                <w:sz w:val="22"/>
                <w:szCs w:val="22"/>
              </w:rPr>
            </w:pPr>
          </w:p>
          <w:p w14:paraId="1AD33B4D" w14:textId="77777777" w:rsidR="00206CA0" w:rsidRDefault="00206CA0" w:rsidP="00206CA0">
            <w:pPr>
              <w:ind w:left="0" w:hanging="2"/>
              <w:rPr>
                <w:sz w:val="22"/>
                <w:szCs w:val="22"/>
              </w:rPr>
            </w:pPr>
          </w:p>
          <w:p w14:paraId="1AD33B4E" w14:textId="77777777" w:rsidR="00206CA0" w:rsidRDefault="00206CA0" w:rsidP="00206CA0">
            <w:pPr>
              <w:ind w:left="0" w:hanging="2"/>
              <w:rPr>
                <w:sz w:val="22"/>
                <w:szCs w:val="22"/>
              </w:rPr>
            </w:pPr>
          </w:p>
          <w:p w14:paraId="1AD33B4F" w14:textId="77777777" w:rsidR="00206CA0" w:rsidRDefault="00206CA0" w:rsidP="00206CA0">
            <w:pPr>
              <w:ind w:left="0" w:hanging="2"/>
              <w:rPr>
                <w:sz w:val="22"/>
                <w:szCs w:val="22"/>
              </w:rPr>
            </w:pPr>
          </w:p>
          <w:p w14:paraId="1AD33B50" w14:textId="77777777" w:rsidR="00206CA0" w:rsidRDefault="00206CA0" w:rsidP="00206CA0">
            <w:pPr>
              <w:ind w:left="0" w:hanging="2"/>
              <w:rPr>
                <w:sz w:val="22"/>
                <w:szCs w:val="22"/>
              </w:rPr>
            </w:pPr>
          </w:p>
          <w:p w14:paraId="1AD33B51" w14:textId="77777777" w:rsidR="00206CA0" w:rsidRDefault="00206CA0" w:rsidP="00206CA0">
            <w:pPr>
              <w:ind w:left="0" w:hanging="2"/>
              <w:rPr>
                <w:sz w:val="22"/>
                <w:szCs w:val="22"/>
              </w:rPr>
            </w:pPr>
          </w:p>
          <w:p w14:paraId="1AD33B52" w14:textId="77777777" w:rsidR="00206CA0" w:rsidRDefault="00206CA0" w:rsidP="00206CA0">
            <w:pPr>
              <w:ind w:left="0" w:hanging="2"/>
              <w:rPr>
                <w:sz w:val="22"/>
                <w:szCs w:val="22"/>
              </w:rPr>
            </w:pPr>
          </w:p>
          <w:p w14:paraId="1AD33B53" w14:textId="77777777" w:rsidR="00206CA0" w:rsidRDefault="00206CA0" w:rsidP="00206CA0">
            <w:pPr>
              <w:ind w:left="0" w:hanging="2"/>
              <w:rPr>
                <w:sz w:val="22"/>
                <w:szCs w:val="22"/>
              </w:rPr>
            </w:pPr>
          </w:p>
          <w:p w14:paraId="1AD33B56" w14:textId="77777777" w:rsidR="00206CA0" w:rsidRDefault="00206CA0" w:rsidP="00206CA0">
            <w:pPr>
              <w:ind w:leftChars="0" w:left="0" w:firstLineChars="0" w:firstLine="0"/>
              <w:rPr>
                <w:sz w:val="22"/>
                <w:szCs w:val="22"/>
              </w:rPr>
            </w:pPr>
          </w:p>
        </w:tc>
      </w:tr>
      <w:tr w:rsidR="00206CA0" w14:paraId="1AD33B59" w14:textId="77777777">
        <w:tc>
          <w:tcPr>
            <w:tcW w:w="8297" w:type="dxa"/>
            <w:shd w:val="clear" w:color="auto" w:fill="D9D9D9"/>
          </w:tcPr>
          <w:p w14:paraId="1AD33B58" w14:textId="21F040D3" w:rsidR="00206CA0" w:rsidRDefault="006C3C3A" w:rsidP="00206CA0">
            <w:pPr>
              <w:ind w:left="0" w:hanging="2"/>
              <w:rPr>
                <w:color w:val="000000"/>
                <w:sz w:val="22"/>
                <w:szCs w:val="22"/>
              </w:rPr>
            </w:pPr>
            <w:r>
              <w:rPr>
                <w:b/>
                <w:color w:val="000000"/>
                <w:sz w:val="22"/>
                <w:szCs w:val="22"/>
              </w:rPr>
              <w:t>Skills</w:t>
            </w:r>
          </w:p>
        </w:tc>
      </w:tr>
      <w:tr w:rsidR="009B1315" w14:paraId="1AD33B5E" w14:textId="77777777" w:rsidTr="009E2F0E">
        <w:tc>
          <w:tcPr>
            <w:tcW w:w="8297" w:type="dxa"/>
            <w:shd w:val="clear" w:color="auto" w:fill="auto"/>
          </w:tcPr>
          <w:p w14:paraId="1AD33B5D" w14:textId="074D5BC1" w:rsidR="009B1315" w:rsidRPr="009E363E" w:rsidRDefault="009B1315" w:rsidP="009B1315">
            <w:pPr>
              <w:ind w:leftChars="0" w:left="0" w:firstLineChars="0" w:firstLine="0"/>
              <w:rPr>
                <w:b/>
                <w:bCs/>
                <w:sz w:val="22"/>
                <w:szCs w:val="22"/>
              </w:rPr>
            </w:pPr>
            <w:r w:rsidRPr="009E363E">
              <w:rPr>
                <w:b/>
                <w:bCs/>
                <w:sz w:val="22"/>
                <w:szCs w:val="22"/>
              </w:rPr>
              <w:t xml:space="preserve">Strong planning, coordination and project management abilities, able to balance strategic and operational responsibilities. </w:t>
            </w:r>
          </w:p>
        </w:tc>
      </w:tr>
      <w:tr w:rsidR="009B1315" w14:paraId="1AD33B67" w14:textId="77777777" w:rsidTr="00B46258">
        <w:trPr>
          <w:trHeight w:val="646"/>
        </w:trPr>
        <w:tc>
          <w:tcPr>
            <w:tcW w:w="8297" w:type="dxa"/>
            <w:shd w:val="clear" w:color="auto" w:fill="auto"/>
          </w:tcPr>
          <w:p w14:paraId="1AD33B66" w14:textId="6354ADB3" w:rsidR="009B1315" w:rsidRPr="009E363E" w:rsidRDefault="009B1315" w:rsidP="009B1315">
            <w:pPr>
              <w:ind w:leftChars="0" w:left="0" w:firstLineChars="0" w:firstLine="0"/>
              <w:rPr>
                <w:b/>
                <w:bCs/>
                <w:sz w:val="22"/>
                <w:szCs w:val="22"/>
              </w:rPr>
            </w:pPr>
            <w:r w:rsidRPr="009E363E">
              <w:rPr>
                <w:b/>
                <w:bCs/>
                <w:sz w:val="22"/>
                <w:szCs w:val="22"/>
              </w:rPr>
              <w:t>Excellent written and verbal communication, with the ability to adapt to a wide range of audiences including older residents, partners and strategic stakeholders.</w:t>
            </w:r>
          </w:p>
        </w:tc>
      </w:tr>
      <w:tr w:rsidR="009B1315" w14:paraId="1AD33B69" w14:textId="77777777" w:rsidTr="009E2F0E">
        <w:tc>
          <w:tcPr>
            <w:tcW w:w="8297" w:type="dxa"/>
            <w:shd w:val="clear" w:color="auto" w:fill="auto"/>
          </w:tcPr>
          <w:p w14:paraId="1AD33B68" w14:textId="71F81470" w:rsidR="009B1315" w:rsidRPr="009E363E" w:rsidRDefault="009B1315" w:rsidP="009B1315">
            <w:pPr>
              <w:ind w:leftChars="0" w:left="0" w:firstLineChars="0" w:firstLine="0"/>
              <w:rPr>
                <w:b/>
                <w:bCs/>
                <w:sz w:val="22"/>
                <w:szCs w:val="22"/>
              </w:rPr>
            </w:pPr>
            <w:r w:rsidRPr="009E363E">
              <w:rPr>
                <w:b/>
                <w:bCs/>
                <w:sz w:val="22"/>
                <w:szCs w:val="22"/>
              </w:rPr>
              <w:t>Good numeracy and IT skills, including proficient use of Microsoft Office and data reporting tools.</w:t>
            </w:r>
          </w:p>
        </w:tc>
      </w:tr>
      <w:tr w:rsidR="009B1315" w14:paraId="1AD33B6D" w14:textId="77777777" w:rsidTr="009E2F0E">
        <w:tc>
          <w:tcPr>
            <w:tcW w:w="8297" w:type="dxa"/>
            <w:shd w:val="clear" w:color="auto" w:fill="auto"/>
          </w:tcPr>
          <w:p w14:paraId="1AD33B6C" w14:textId="6B3D069D" w:rsidR="009B1315" w:rsidRPr="009E363E" w:rsidRDefault="009B1315" w:rsidP="009B1315">
            <w:pPr>
              <w:ind w:leftChars="0" w:left="0" w:firstLineChars="0" w:firstLine="0"/>
              <w:rPr>
                <w:b/>
                <w:bCs/>
                <w:sz w:val="22"/>
                <w:szCs w:val="22"/>
              </w:rPr>
            </w:pPr>
            <w:r w:rsidRPr="009E363E">
              <w:rPr>
                <w:b/>
                <w:bCs/>
                <w:sz w:val="22"/>
                <w:szCs w:val="22"/>
              </w:rPr>
              <w:t>Ability to prioritise a heavy and varied workload, meet deadlines and work effectively under pressure.</w:t>
            </w:r>
          </w:p>
        </w:tc>
      </w:tr>
      <w:tr w:rsidR="00996578" w14:paraId="1AD33B80" w14:textId="77777777">
        <w:tc>
          <w:tcPr>
            <w:tcW w:w="8297" w:type="dxa"/>
          </w:tcPr>
          <w:p w14:paraId="1AD33B6E" w14:textId="77777777" w:rsidR="00996578" w:rsidRDefault="00996578" w:rsidP="00996578">
            <w:pPr>
              <w:ind w:left="0" w:hanging="2"/>
              <w:rPr>
                <w:sz w:val="22"/>
                <w:szCs w:val="22"/>
              </w:rPr>
            </w:pPr>
          </w:p>
          <w:p w14:paraId="1AD33B6F" w14:textId="77777777" w:rsidR="00996578" w:rsidRDefault="00996578" w:rsidP="00996578">
            <w:pPr>
              <w:ind w:left="0" w:hanging="2"/>
              <w:rPr>
                <w:sz w:val="22"/>
                <w:szCs w:val="22"/>
              </w:rPr>
            </w:pPr>
          </w:p>
          <w:p w14:paraId="1AD33B70" w14:textId="77777777" w:rsidR="00996578" w:rsidRDefault="00996578" w:rsidP="00996578">
            <w:pPr>
              <w:ind w:left="0" w:hanging="2"/>
              <w:rPr>
                <w:sz w:val="22"/>
                <w:szCs w:val="22"/>
              </w:rPr>
            </w:pPr>
          </w:p>
          <w:p w14:paraId="1AD33B71" w14:textId="77777777" w:rsidR="00996578" w:rsidRDefault="00996578" w:rsidP="00996578">
            <w:pPr>
              <w:ind w:left="0" w:hanging="2"/>
              <w:rPr>
                <w:sz w:val="22"/>
                <w:szCs w:val="22"/>
              </w:rPr>
            </w:pPr>
          </w:p>
          <w:p w14:paraId="1AD33B72" w14:textId="77777777" w:rsidR="00996578" w:rsidRDefault="00996578" w:rsidP="00996578">
            <w:pPr>
              <w:ind w:left="0" w:hanging="2"/>
              <w:rPr>
                <w:sz w:val="22"/>
                <w:szCs w:val="22"/>
              </w:rPr>
            </w:pPr>
          </w:p>
          <w:p w14:paraId="1AD33B79" w14:textId="77777777" w:rsidR="00996578" w:rsidRDefault="00996578" w:rsidP="00996578">
            <w:pPr>
              <w:ind w:leftChars="0" w:left="0" w:firstLineChars="0" w:firstLine="0"/>
              <w:rPr>
                <w:sz w:val="22"/>
                <w:szCs w:val="22"/>
              </w:rPr>
            </w:pPr>
          </w:p>
          <w:p w14:paraId="1AD33B7B" w14:textId="77777777" w:rsidR="00996578" w:rsidRDefault="00996578" w:rsidP="00996578">
            <w:pPr>
              <w:ind w:leftChars="0" w:left="0" w:firstLineChars="0" w:firstLine="0"/>
              <w:rPr>
                <w:sz w:val="22"/>
                <w:szCs w:val="22"/>
              </w:rPr>
            </w:pPr>
          </w:p>
          <w:p w14:paraId="1AD33B7C" w14:textId="77777777" w:rsidR="00996578" w:rsidRDefault="00996578" w:rsidP="00996578">
            <w:pPr>
              <w:ind w:left="0" w:hanging="2"/>
              <w:rPr>
                <w:sz w:val="22"/>
                <w:szCs w:val="22"/>
              </w:rPr>
            </w:pPr>
          </w:p>
          <w:p w14:paraId="1AD33B7D" w14:textId="77777777" w:rsidR="00996578" w:rsidRDefault="00996578" w:rsidP="00996578">
            <w:pPr>
              <w:ind w:left="0" w:hanging="2"/>
              <w:rPr>
                <w:sz w:val="22"/>
                <w:szCs w:val="22"/>
              </w:rPr>
            </w:pPr>
          </w:p>
          <w:p w14:paraId="1AD33B7E" w14:textId="77777777" w:rsidR="00996578" w:rsidRDefault="00996578" w:rsidP="00996578">
            <w:pPr>
              <w:ind w:left="0" w:hanging="2"/>
              <w:rPr>
                <w:sz w:val="22"/>
                <w:szCs w:val="22"/>
              </w:rPr>
            </w:pPr>
          </w:p>
          <w:p w14:paraId="1AD33B7F" w14:textId="77777777" w:rsidR="00996578" w:rsidRDefault="00996578" w:rsidP="00996578">
            <w:pPr>
              <w:ind w:left="0" w:hanging="2"/>
              <w:rPr>
                <w:sz w:val="22"/>
                <w:szCs w:val="22"/>
              </w:rPr>
            </w:pPr>
          </w:p>
        </w:tc>
      </w:tr>
      <w:tr w:rsidR="006C3C3A" w14:paraId="413E016D" w14:textId="77777777" w:rsidTr="000709AD">
        <w:tc>
          <w:tcPr>
            <w:tcW w:w="8297" w:type="dxa"/>
            <w:shd w:val="clear" w:color="auto" w:fill="D9D9D9" w:themeFill="background1" w:themeFillShade="D9"/>
          </w:tcPr>
          <w:p w14:paraId="149F604C" w14:textId="2DBD59C3" w:rsidR="006C3C3A" w:rsidRPr="000709AD" w:rsidRDefault="000709AD" w:rsidP="00996578">
            <w:pPr>
              <w:ind w:left="0" w:hanging="2"/>
              <w:rPr>
                <w:b/>
                <w:bCs/>
                <w:sz w:val="22"/>
                <w:szCs w:val="22"/>
              </w:rPr>
            </w:pPr>
            <w:r w:rsidRPr="000709AD">
              <w:rPr>
                <w:b/>
                <w:bCs/>
                <w:sz w:val="22"/>
                <w:szCs w:val="22"/>
              </w:rPr>
              <w:t>Values &amp; Behaviour</w:t>
            </w:r>
          </w:p>
        </w:tc>
      </w:tr>
      <w:tr w:rsidR="000709AD" w14:paraId="0FFD042C" w14:textId="77777777">
        <w:tc>
          <w:tcPr>
            <w:tcW w:w="8297" w:type="dxa"/>
          </w:tcPr>
          <w:p w14:paraId="5005F7B7" w14:textId="2D3E921C" w:rsidR="000709AD" w:rsidRPr="00FB401E" w:rsidRDefault="000709AD" w:rsidP="000709AD">
            <w:pPr>
              <w:ind w:left="0" w:hanging="2"/>
              <w:rPr>
                <w:b/>
                <w:bCs/>
                <w:sz w:val="22"/>
                <w:szCs w:val="22"/>
              </w:rPr>
            </w:pPr>
            <w:r w:rsidRPr="00FB401E">
              <w:rPr>
                <w:b/>
                <w:bCs/>
                <w:sz w:val="22"/>
                <w:szCs w:val="22"/>
              </w:rPr>
              <w:t xml:space="preserve">Ability to act with integrity, honesty, fairness and respect in all interactions. </w:t>
            </w:r>
          </w:p>
        </w:tc>
      </w:tr>
      <w:tr w:rsidR="000709AD" w14:paraId="06BAB4F7" w14:textId="77777777">
        <w:tc>
          <w:tcPr>
            <w:tcW w:w="8297" w:type="dxa"/>
          </w:tcPr>
          <w:p w14:paraId="1DA965FF" w14:textId="43BD2C97" w:rsidR="000709AD" w:rsidRPr="00FB401E" w:rsidRDefault="000709AD" w:rsidP="000709AD">
            <w:pPr>
              <w:ind w:left="0" w:hanging="2"/>
              <w:rPr>
                <w:b/>
                <w:bCs/>
                <w:sz w:val="22"/>
                <w:szCs w:val="22"/>
              </w:rPr>
            </w:pPr>
            <w:r w:rsidRPr="00FB401E">
              <w:rPr>
                <w:b/>
                <w:bCs/>
                <w:sz w:val="22"/>
                <w:szCs w:val="22"/>
              </w:rPr>
              <w:t>Commitment to equality, diversity and inclusion and to promoting age-friendly principles.</w:t>
            </w:r>
          </w:p>
        </w:tc>
      </w:tr>
      <w:tr w:rsidR="000709AD" w14:paraId="4BF7DAAD" w14:textId="77777777">
        <w:tc>
          <w:tcPr>
            <w:tcW w:w="8297" w:type="dxa"/>
          </w:tcPr>
          <w:p w14:paraId="67C0011E" w14:textId="7E8D0592" w:rsidR="000709AD" w:rsidRPr="00FB401E" w:rsidRDefault="000709AD" w:rsidP="000709AD">
            <w:pPr>
              <w:ind w:left="0" w:hanging="2"/>
              <w:rPr>
                <w:b/>
                <w:bCs/>
                <w:sz w:val="22"/>
                <w:szCs w:val="22"/>
              </w:rPr>
            </w:pPr>
            <w:r w:rsidRPr="00FB401E">
              <w:rPr>
                <w:b/>
                <w:bCs/>
                <w:sz w:val="22"/>
                <w:szCs w:val="22"/>
              </w:rPr>
              <w:lastRenderedPageBreak/>
              <w:t>Alignment with the values and ethos of the VCSE sector and Inspiring Communities Together.</w:t>
            </w:r>
          </w:p>
        </w:tc>
      </w:tr>
      <w:tr w:rsidR="000709AD" w14:paraId="08EAFBD7" w14:textId="77777777">
        <w:tc>
          <w:tcPr>
            <w:tcW w:w="8297" w:type="dxa"/>
          </w:tcPr>
          <w:p w14:paraId="64DA06AC" w14:textId="77777777" w:rsidR="000709AD" w:rsidRDefault="000709AD" w:rsidP="000709AD">
            <w:pPr>
              <w:ind w:left="0" w:hanging="2"/>
              <w:rPr>
                <w:sz w:val="22"/>
                <w:szCs w:val="22"/>
              </w:rPr>
            </w:pPr>
          </w:p>
          <w:p w14:paraId="55752131" w14:textId="77777777" w:rsidR="000709AD" w:rsidRDefault="000709AD" w:rsidP="000709AD">
            <w:pPr>
              <w:ind w:left="0" w:hanging="2"/>
              <w:rPr>
                <w:sz w:val="22"/>
                <w:szCs w:val="22"/>
              </w:rPr>
            </w:pPr>
          </w:p>
          <w:p w14:paraId="232BEEB5" w14:textId="77777777" w:rsidR="000709AD" w:rsidRDefault="000709AD" w:rsidP="000709AD">
            <w:pPr>
              <w:ind w:left="0" w:hanging="2"/>
              <w:rPr>
                <w:sz w:val="22"/>
                <w:szCs w:val="22"/>
              </w:rPr>
            </w:pPr>
          </w:p>
          <w:p w14:paraId="0357A87A" w14:textId="77777777" w:rsidR="000709AD" w:rsidRDefault="000709AD" w:rsidP="000709AD">
            <w:pPr>
              <w:ind w:left="0" w:hanging="2"/>
              <w:rPr>
                <w:sz w:val="22"/>
                <w:szCs w:val="22"/>
              </w:rPr>
            </w:pPr>
          </w:p>
          <w:p w14:paraId="3BF9ECC2" w14:textId="77777777" w:rsidR="000709AD" w:rsidRDefault="000709AD" w:rsidP="000709AD">
            <w:pPr>
              <w:ind w:left="0" w:hanging="2"/>
              <w:rPr>
                <w:sz w:val="22"/>
                <w:szCs w:val="22"/>
              </w:rPr>
            </w:pPr>
          </w:p>
          <w:p w14:paraId="605C2266" w14:textId="77777777" w:rsidR="000709AD" w:rsidRDefault="000709AD" w:rsidP="000709AD">
            <w:pPr>
              <w:ind w:left="0" w:hanging="2"/>
              <w:rPr>
                <w:sz w:val="22"/>
                <w:szCs w:val="22"/>
              </w:rPr>
            </w:pPr>
          </w:p>
          <w:p w14:paraId="24130672" w14:textId="77777777" w:rsidR="000709AD" w:rsidRPr="008C6846" w:rsidRDefault="000709AD" w:rsidP="000709AD">
            <w:pPr>
              <w:ind w:left="0" w:hanging="2"/>
              <w:rPr>
                <w:sz w:val="22"/>
                <w:szCs w:val="22"/>
              </w:rPr>
            </w:pPr>
          </w:p>
        </w:tc>
      </w:tr>
      <w:tr w:rsidR="000709AD" w14:paraId="4C763B97" w14:textId="77777777" w:rsidTr="000709AD">
        <w:tc>
          <w:tcPr>
            <w:tcW w:w="8297" w:type="dxa"/>
            <w:shd w:val="clear" w:color="auto" w:fill="D9D9D9" w:themeFill="background1" w:themeFillShade="D9"/>
          </w:tcPr>
          <w:p w14:paraId="2F28D4BE" w14:textId="6B6DF650" w:rsidR="000709AD" w:rsidRPr="000709AD" w:rsidRDefault="000709AD" w:rsidP="000709AD">
            <w:pPr>
              <w:ind w:left="0" w:hanging="2"/>
              <w:rPr>
                <w:b/>
                <w:bCs/>
                <w:sz w:val="22"/>
                <w:szCs w:val="22"/>
              </w:rPr>
            </w:pPr>
            <w:r w:rsidRPr="000709AD">
              <w:rPr>
                <w:b/>
                <w:bCs/>
                <w:sz w:val="22"/>
                <w:szCs w:val="22"/>
              </w:rPr>
              <w:t>Desirable Criteria</w:t>
            </w:r>
          </w:p>
        </w:tc>
      </w:tr>
      <w:tr w:rsidR="009E363E" w14:paraId="08912BD0" w14:textId="77777777">
        <w:tc>
          <w:tcPr>
            <w:tcW w:w="8297" w:type="dxa"/>
          </w:tcPr>
          <w:p w14:paraId="32C9F38D" w14:textId="1B3C8056" w:rsidR="009E363E" w:rsidRDefault="009E363E" w:rsidP="009E363E">
            <w:pPr>
              <w:ind w:left="0" w:hanging="2"/>
              <w:rPr>
                <w:sz w:val="22"/>
                <w:szCs w:val="22"/>
              </w:rPr>
            </w:pPr>
            <w:r w:rsidRPr="008C6846">
              <w:rPr>
                <w:sz w:val="22"/>
                <w:szCs w:val="22"/>
              </w:rPr>
              <w:t>Project management qualification or training (e.g., Prince2, Agile)</w:t>
            </w:r>
            <w:r w:rsidRPr="0045360F">
              <w:rPr>
                <w:sz w:val="22"/>
                <w:szCs w:val="22"/>
              </w:rPr>
              <w:t>.</w:t>
            </w:r>
          </w:p>
        </w:tc>
      </w:tr>
      <w:tr w:rsidR="009E363E" w14:paraId="0BFE8C30" w14:textId="77777777">
        <w:tc>
          <w:tcPr>
            <w:tcW w:w="8297" w:type="dxa"/>
          </w:tcPr>
          <w:p w14:paraId="10A45932" w14:textId="4F3965AD" w:rsidR="009E363E" w:rsidRDefault="009E363E" w:rsidP="009E363E">
            <w:pPr>
              <w:ind w:left="0" w:hanging="2"/>
              <w:rPr>
                <w:sz w:val="22"/>
                <w:szCs w:val="22"/>
              </w:rPr>
            </w:pPr>
            <w:r w:rsidRPr="008C6846">
              <w:rPr>
                <w:sz w:val="22"/>
                <w:szCs w:val="22"/>
              </w:rPr>
              <w:t>Experience using social media and digital tools to promote opportunities or engagement activity</w:t>
            </w:r>
            <w:r w:rsidRPr="0045360F">
              <w:rPr>
                <w:sz w:val="22"/>
                <w:szCs w:val="22"/>
              </w:rPr>
              <w:t>.</w:t>
            </w:r>
            <w:r w:rsidRPr="008C6846">
              <w:rPr>
                <w:sz w:val="22"/>
                <w:szCs w:val="22"/>
              </w:rPr>
              <w:t xml:space="preserve"> </w:t>
            </w:r>
          </w:p>
        </w:tc>
      </w:tr>
      <w:tr w:rsidR="009E363E" w14:paraId="09D9EA21" w14:textId="77777777">
        <w:tc>
          <w:tcPr>
            <w:tcW w:w="8297" w:type="dxa"/>
          </w:tcPr>
          <w:p w14:paraId="177F4DD7" w14:textId="4D14B5B0" w:rsidR="009E363E" w:rsidRPr="006D16D7" w:rsidRDefault="009E363E" w:rsidP="009E363E">
            <w:pPr>
              <w:ind w:left="0" w:hanging="2"/>
              <w:rPr>
                <w:sz w:val="22"/>
                <w:szCs w:val="22"/>
              </w:rPr>
            </w:pPr>
            <w:r w:rsidRPr="008C6846">
              <w:rPr>
                <w:sz w:val="22"/>
                <w:szCs w:val="22"/>
              </w:rPr>
              <w:t>Full clean driving licence and access to a vehicle for work purposes</w:t>
            </w:r>
            <w:r w:rsidRPr="0045360F">
              <w:rPr>
                <w:sz w:val="22"/>
                <w:szCs w:val="22"/>
              </w:rPr>
              <w:t>.</w:t>
            </w:r>
            <w:r w:rsidRPr="008C6846">
              <w:rPr>
                <w:sz w:val="22"/>
                <w:szCs w:val="22"/>
              </w:rPr>
              <w:t xml:space="preserve"> </w:t>
            </w:r>
          </w:p>
        </w:tc>
      </w:tr>
      <w:tr w:rsidR="009E363E" w14:paraId="15CE20A7" w14:textId="77777777">
        <w:tc>
          <w:tcPr>
            <w:tcW w:w="8297" w:type="dxa"/>
          </w:tcPr>
          <w:p w14:paraId="18E14985" w14:textId="24A6B743" w:rsidR="009E363E" w:rsidRPr="006D16D7" w:rsidRDefault="009E363E" w:rsidP="009E363E">
            <w:pPr>
              <w:ind w:left="0" w:hanging="2"/>
              <w:rPr>
                <w:sz w:val="22"/>
                <w:szCs w:val="22"/>
              </w:rPr>
            </w:pPr>
            <w:r w:rsidRPr="008C6846">
              <w:rPr>
                <w:sz w:val="22"/>
                <w:szCs w:val="22"/>
              </w:rPr>
              <w:t xml:space="preserve">Local knowledge of Worsley &amp; </w:t>
            </w:r>
            <w:proofErr w:type="spellStart"/>
            <w:r w:rsidRPr="008C6846">
              <w:rPr>
                <w:sz w:val="22"/>
                <w:szCs w:val="22"/>
              </w:rPr>
              <w:t>Boothstown</w:t>
            </w:r>
            <w:proofErr w:type="spellEnd"/>
            <w:r w:rsidRPr="008C6846">
              <w:rPr>
                <w:sz w:val="22"/>
                <w:szCs w:val="22"/>
              </w:rPr>
              <w:t xml:space="preserve">; Weaste, </w:t>
            </w:r>
            <w:proofErr w:type="spellStart"/>
            <w:r w:rsidRPr="008C6846">
              <w:rPr>
                <w:sz w:val="22"/>
                <w:szCs w:val="22"/>
              </w:rPr>
              <w:t>Seedley</w:t>
            </w:r>
            <w:proofErr w:type="spellEnd"/>
            <w:r w:rsidRPr="008C6846">
              <w:rPr>
                <w:sz w:val="22"/>
                <w:szCs w:val="22"/>
              </w:rPr>
              <w:t xml:space="preserve"> &amp; Langworthy; East Salford</w:t>
            </w:r>
            <w:r w:rsidRPr="0045360F">
              <w:rPr>
                <w:sz w:val="22"/>
                <w:szCs w:val="22"/>
              </w:rPr>
              <w:t xml:space="preserve">; Irlam and </w:t>
            </w:r>
            <w:proofErr w:type="spellStart"/>
            <w:r w:rsidRPr="0045360F">
              <w:rPr>
                <w:sz w:val="22"/>
                <w:szCs w:val="22"/>
              </w:rPr>
              <w:t>Cadishead</w:t>
            </w:r>
            <w:proofErr w:type="spellEnd"/>
            <w:r w:rsidRPr="008C6846">
              <w:rPr>
                <w:sz w:val="22"/>
                <w:szCs w:val="22"/>
              </w:rPr>
              <w:t>.</w:t>
            </w:r>
          </w:p>
        </w:tc>
      </w:tr>
      <w:tr w:rsidR="000709AD" w14:paraId="1CFFBDA4" w14:textId="77777777">
        <w:tc>
          <w:tcPr>
            <w:tcW w:w="8297" w:type="dxa"/>
          </w:tcPr>
          <w:p w14:paraId="17CE2B5F" w14:textId="77777777" w:rsidR="000709AD" w:rsidRDefault="000709AD" w:rsidP="000709AD">
            <w:pPr>
              <w:ind w:left="0" w:hanging="2"/>
              <w:rPr>
                <w:sz w:val="22"/>
                <w:szCs w:val="22"/>
              </w:rPr>
            </w:pPr>
          </w:p>
          <w:p w14:paraId="70422400" w14:textId="77777777" w:rsidR="000709AD" w:rsidRDefault="000709AD" w:rsidP="000709AD">
            <w:pPr>
              <w:ind w:left="0" w:hanging="2"/>
              <w:rPr>
                <w:sz w:val="22"/>
                <w:szCs w:val="22"/>
              </w:rPr>
            </w:pPr>
          </w:p>
          <w:p w14:paraId="2FA393FC" w14:textId="77777777" w:rsidR="000709AD" w:rsidRDefault="000709AD" w:rsidP="000709AD">
            <w:pPr>
              <w:ind w:left="0" w:hanging="2"/>
              <w:rPr>
                <w:sz w:val="22"/>
                <w:szCs w:val="22"/>
              </w:rPr>
            </w:pPr>
          </w:p>
          <w:p w14:paraId="5410662F" w14:textId="77777777" w:rsidR="000709AD" w:rsidRDefault="000709AD" w:rsidP="000709AD">
            <w:pPr>
              <w:ind w:left="0" w:hanging="2"/>
              <w:rPr>
                <w:sz w:val="22"/>
                <w:szCs w:val="22"/>
              </w:rPr>
            </w:pPr>
          </w:p>
          <w:p w14:paraId="1D5596D3" w14:textId="77777777" w:rsidR="000709AD" w:rsidRDefault="000709AD" w:rsidP="000709AD">
            <w:pPr>
              <w:ind w:left="0" w:hanging="2"/>
              <w:rPr>
                <w:sz w:val="22"/>
                <w:szCs w:val="22"/>
              </w:rPr>
            </w:pPr>
          </w:p>
          <w:p w14:paraId="3513BC70" w14:textId="77777777" w:rsidR="000709AD" w:rsidRDefault="000709AD" w:rsidP="000709AD">
            <w:pPr>
              <w:ind w:left="0" w:hanging="2"/>
              <w:rPr>
                <w:sz w:val="22"/>
                <w:szCs w:val="22"/>
              </w:rPr>
            </w:pPr>
          </w:p>
          <w:p w14:paraId="5DEDBAB2" w14:textId="77777777" w:rsidR="000709AD" w:rsidRDefault="000709AD" w:rsidP="000709AD">
            <w:pPr>
              <w:ind w:left="0" w:hanging="2"/>
              <w:rPr>
                <w:sz w:val="22"/>
                <w:szCs w:val="22"/>
              </w:rPr>
            </w:pPr>
          </w:p>
          <w:p w14:paraId="603BC8CF" w14:textId="77777777" w:rsidR="000709AD" w:rsidRDefault="000709AD" w:rsidP="000709AD">
            <w:pPr>
              <w:ind w:left="0" w:hanging="2"/>
              <w:rPr>
                <w:sz w:val="22"/>
                <w:szCs w:val="22"/>
              </w:rPr>
            </w:pPr>
          </w:p>
          <w:p w14:paraId="37C1B313" w14:textId="77777777" w:rsidR="000709AD" w:rsidRPr="006D16D7" w:rsidRDefault="000709AD" w:rsidP="000709AD">
            <w:pPr>
              <w:ind w:left="0" w:hanging="2"/>
              <w:rPr>
                <w:sz w:val="22"/>
                <w:szCs w:val="22"/>
              </w:rPr>
            </w:pPr>
          </w:p>
        </w:tc>
      </w:tr>
    </w:tbl>
    <w:p w14:paraId="1AD33B82" w14:textId="77777777" w:rsidR="00BD0266" w:rsidRDefault="00D0676C" w:rsidP="00F23B06">
      <w:pPr>
        <w:ind w:leftChars="0" w:left="0" w:firstLineChars="0" w:firstLine="0"/>
      </w:pPr>
      <w:r>
        <w:br w:type="page"/>
      </w:r>
    </w:p>
    <w:p w14:paraId="1AD33B83" w14:textId="77777777" w:rsidR="00BD0266" w:rsidRDefault="00BD0266">
      <w:pPr>
        <w:tabs>
          <w:tab w:val="left" w:pos="-720"/>
        </w:tabs>
        <w:ind w:left="0" w:hanging="2"/>
        <w:jc w:val="both"/>
      </w:pPr>
    </w:p>
    <w:tbl>
      <w:tblPr>
        <w:tblStyle w:val="a6"/>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3586"/>
        <w:gridCol w:w="667"/>
        <w:gridCol w:w="3595"/>
      </w:tblGrid>
      <w:tr w:rsidR="00BD0266" w14:paraId="1AD33B85" w14:textId="77777777">
        <w:tc>
          <w:tcPr>
            <w:tcW w:w="8523" w:type="dxa"/>
            <w:gridSpan w:val="4"/>
          </w:tcPr>
          <w:p w14:paraId="1AD33B84"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Declarations</w:t>
            </w:r>
          </w:p>
        </w:tc>
      </w:tr>
      <w:tr w:rsidR="00BD0266" w14:paraId="1AD33B89" w14:textId="77777777">
        <w:tc>
          <w:tcPr>
            <w:tcW w:w="8523" w:type="dxa"/>
            <w:gridSpan w:val="4"/>
          </w:tcPr>
          <w:p w14:paraId="1AD33B86"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Are you related to any of the following?</w:t>
            </w:r>
          </w:p>
          <w:p w14:paraId="1AD33B87" w14:textId="77777777" w:rsidR="00BD0266" w:rsidRDefault="00D0676C">
            <w:pPr>
              <w:numPr>
                <w:ilvl w:val="0"/>
                <w:numId w:val="6"/>
              </w:numPr>
              <w:pBdr>
                <w:top w:val="nil"/>
                <w:left w:val="nil"/>
                <w:bottom w:val="nil"/>
                <w:right w:val="nil"/>
                <w:between w:val="nil"/>
              </w:pBdr>
              <w:spacing w:line="240" w:lineRule="auto"/>
              <w:ind w:left="0" w:hanging="2"/>
              <w:rPr>
                <w:color w:val="000000"/>
                <w:sz w:val="22"/>
                <w:szCs w:val="22"/>
              </w:rPr>
            </w:pPr>
            <w:r>
              <w:rPr>
                <w:color w:val="000000"/>
                <w:sz w:val="22"/>
                <w:szCs w:val="22"/>
              </w:rPr>
              <w:t>An employee of the organisation</w:t>
            </w:r>
          </w:p>
          <w:p w14:paraId="1AD33B88" w14:textId="77777777" w:rsidR="00BD0266" w:rsidRDefault="00D0676C">
            <w:pPr>
              <w:numPr>
                <w:ilvl w:val="0"/>
                <w:numId w:val="6"/>
              </w:numPr>
              <w:pBdr>
                <w:top w:val="nil"/>
                <w:left w:val="nil"/>
                <w:bottom w:val="nil"/>
                <w:right w:val="nil"/>
                <w:between w:val="nil"/>
              </w:pBdr>
              <w:spacing w:line="240" w:lineRule="auto"/>
              <w:ind w:left="0" w:hanging="2"/>
              <w:rPr>
                <w:color w:val="000000"/>
                <w:sz w:val="22"/>
                <w:szCs w:val="22"/>
              </w:rPr>
            </w:pPr>
            <w:r>
              <w:rPr>
                <w:color w:val="000000"/>
                <w:sz w:val="22"/>
                <w:szCs w:val="22"/>
              </w:rPr>
              <w:t>A Trustee of the organisation</w:t>
            </w:r>
          </w:p>
        </w:tc>
      </w:tr>
      <w:tr w:rsidR="00BD0266" w14:paraId="1AD33B8F" w14:textId="77777777">
        <w:tc>
          <w:tcPr>
            <w:tcW w:w="675" w:type="dxa"/>
          </w:tcPr>
          <w:p w14:paraId="1AD33B8A"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Yes</w:t>
            </w:r>
          </w:p>
        </w:tc>
        <w:tc>
          <w:tcPr>
            <w:tcW w:w="3586" w:type="dxa"/>
          </w:tcPr>
          <w:p w14:paraId="1AD33B8B"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8C"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667" w:type="dxa"/>
          </w:tcPr>
          <w:p w14:paraId="1AD33B8D"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No</w:t>
            </w:r>
          </w:p>
        </w:tc>
        <w:tc>
          <w:tcPr>
            <w:tcW w:w="3595" w:type="dxa"/>
          </w:tcPr>
          <w:p w14:paraId="1AD33B8E"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94" w14:textId="77777777">
        <w:tc>
          <w:tcPr>
            <w:tcW w:w="8523" w:type="dxa"/>
            <w:gridSpan w:val="4"/>
          </w:tcPr>
          <w:p w14:paraId="1AD33B90"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 xml:space="preserve">If </w:t>
            </w:r>
            <w:proofErr w:type="gramStart"/>
            <w:r>
              <w:rPr>
                <w:color w:val="000000"/>
                <w:sz w:val="22"/>
                <w:szCs w:val="22"/>
              </w:rPr>
              <w:t>yes</w:t>
            </w:r>
            <w:proofErr w:type="gramEnd"/>
            <w:r>
              <w:rPr>
                <w:color w:val="000000"/>
                <w:sz w:val="22"/>
                <w:szCs w:val="22"/>
              </w:rPr>
              <w:t xml:space="preserve"> please state their name and relationship to you:</w:t>
            </w:r>
          </w:p>
          <w:p w14:paraId="1AD33B91"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92"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93"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99" w14:textId="77777777">
        <w:tc>
          <w:tcPr>
            <w:tcW w:w="8523" w:type="dxa"/>
            <w:gridSpan w:val="4"/>
          </w:tcPr>
          <w:p w14:paraId="1AD33B95"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Immigration, Asylum and Nationality Act 2006</w:t>
            </w:r>
          </w:p>
          <w:p w14:paraId="1AD33B96"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97"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 xml:space="preserve">Under the Immigration, Asylum and Nationality Act 2006, you are required to provide evidence of your right to work in the UK.  If called for interview you will be advised of the </w:t>
            </w:r>
            <w:proofErr w:type="gramStart"/>
            <w:r>
              <w:rPr>
                <w:color w:val="000000"/>
                <w:sz w:val="22"/>
                <w:szCs w:val="22"/>
              </w:rPr>
              <w:t>documents</w:t>
            </w:r>
            <w:proofErr w:type="gramEnd"/>
            <w:r>
              <w:rPr>
                <w:color w:val="000000"/>
                <w:sz w:val="22"/>
                <w:szCs w:val="22"/>
              </w:rPr>
              <w:t xml:space="preserve"> you will need to provide which will then be checked to ensure the organisation complies with the current legislation.</w:t>
            </w:r>
          </w:p>
          <w:p w14:paraId="1AD33B98"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9C" w14:textId="77777777">
        <w:tc>
          <w:tcPr>
            <w:tcW w:w="4261" w:type="dxa"/>
            <w:gridSpan w:val="2"/>
          </w:tcPr>
          <w:p w14:paraId="1AD33B9A"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 xml:space="preserve">If you have a national insurance </w:t>
            </w:r>
            <w:proofErr w:type="gramStart"/>
            <w:r>
              <w:rPr>
                <w:color w:val="000000"/>
                <w:sz w:val="22"/>
                <w:szCs w:val="22"/>
              </w:rPr>
              <w:t>number</w:t>
            </w:r>
            <w:proofErr w:type="gramEnd"/>
            <w:r>
              <w:rPr>
                <w:color w:val="000000"/>
                <w:sz w:val="22"/>
                <w:szCs w:val="22"/>
              </w:rPr>
              <w:t xml:space="preserve"> please write it here</w:t>
            </w:r>
          </w:p>
        </w:tc>
        <w:tc>
          <w:tcPr>
            <w:tcW w:w="4262" w:type="dxa"/>
            <w:gridSpan w:val="2"/>
          </w:tcPr>
          <w:p w14:paraId="1AD33B9B"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A0" w14:textId="77777777">
        <w:tc>
          <w:tcPr>
            <w:tcW w:w="4261" w:type="dxa"/>
            <w:gridSpan w:val="2"/>
          </w:tcPr>
          <w:p w14:paraId="1AD33B9D"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Town of birth</w:t>
            </w:r>
          </w:p>
          <w:p w14:paraId="1AD33B9E"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262" w:type="dxa"/>
            <w:gridSpan w:val="2"/>
          </w:tcPr>
          <w:p w14:paraId="1AD33B9F"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A4" w14:textId="77777777">
        <w:tc>
          <w:tcPr>
            <w:tcW w:w="4261" w:type="dxa"/>
            <w:gridSpan w:val="2"/>
          </w:tcPr>
          <w:p w14:paraId="1AD33BA1"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Country of birth</w:t>
            </w:r>
          </w:p>
          <w:p w14:paraId="1AD33BA2"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262" w:type="dxa"/>
            <w:gridSpan w:val="2"/>
          </w:tcPr>
          <w:p w14:paraId="1AD33BA3" w14:textId="77777777" w:rsidR="00BD0266" w:rsidRDefault="00BD0266">
            <w:pPr>
              <w:pBdr>
                <w:top w:val="nil"/>
                <w:left w:val="nil"/>
                <w:bottom w:val="nil"/>
                <w:right w:val="nil"/>
                <w:between w:val="nil"/>
              </w:pBdr>
              <w:spacing w:line="240" w:lineRule="auto"/>
              <w:ind w:left="0" w:hanging="2"/>
              <w:rPr>
                <w:color w:val="000000"/>
                <w:sz w:val="22"/>
                <w:szCs w:val="22"/>
              </w:rPr>
            </w:pPr>
          </w:p>
        </w:tc>
      </w:tr>
    </w:tbl>
    <w:p w14:paraId="1AD33BA5" w14:textId="77777777" w:rsidR="00BD0266" w:rsidRDefault="00BD0266">
      <w:pPr>
        <w:pBdr>
          <w:top w:val="nil"/>
          <w:left w:val="nil"/>
          <w:bottom w:val="nil"/>
          <w:right w:val="nil"/>
          <w:between w:val="nil"/>
        </w:pBdr>
        <w:spacing w:line="240" w:lineRule="auto"/>
        <w:ind w:left="0" w:hanging="2"/>
        <w:rPr>
          <w:color w:val="000000"/>
          <w:sz w:val="22"/>
          <w:szCs w:val="22"/>
        </w:rPr>
      </w:pPr>
    </w:p>
    <w:tbl>
      <w:tblPr>
        <w:tblStyle w:val="a7"/>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
        <w:gridCol w:w="4070"/>
        <w:gridCol w:w="1004"/>
        <w:gridCol w:w="976"/>
        <w:gridCol w:w="1155"/>
      </w:tblGrid>
      <w:tr w:rsidR="00BD0266" w14:paraId="1AD33BA9" w14:textId="77777777">
        <w:tc>
          <w:tcPr>
            <w:tcW w:w="8523" w:type="dxa"/>
            <w:gridSpan w:val="5"/>
          </w:tcPr>
          <w:p w14:paraId="1AD33BA6"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 xml:space="preserve">I declare that the information give in this application form is accurate and that if it is subsequently discovered that any statement is false or misleading, my offer of employment may be </w:t>
            </w:r>
            <w:proofErr w:type="gramStart"/>
            <w:r>
              <w:rPr>
                <w:color w:val="000000"/>
                <w:sz w:val="22"/>
                <w:szCs w:val="22"/>
              </w:rPr>
              <w:t>withdrawn</w:t>
            </w:r>
            <w:proofErr w:type="gramEnd"/>
            <w:r>
              <w:rPr>
                <w:color w:val="000000"/>
                <w:sz w:val="22"/>
                <w:szCs w:val="22"/>
              </w:rPr>
              <w:t xml:space="preserve"> or I may be dismissed from my employment by the organisation without notice.  I also agree to a medical examination if required.</w:t>
            </w:r>
          </w:p>
          <w:p w14:paraId="1AD33BA7"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A8"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If I am offered employment, I understand that it may be necessary for security and safeguarding purposes for Inspiring Communities Together to carry out a Disclosure and Barring check on any employees in positions which involve contact with vulnerable adults and children in the course of their work</w:t>
            </w:r>
          </w:p>
        </w:tc>
      </w:tr>
      <w:tr w:rsidR="00BD0266" w14:paraId="1AD33BAD" w14:textId="77777777">
        <w:tc>
          <w:tcPr>
            <w:tcW w:w="7368" w:type="dxa"/>
            <w:gridSpan w:val="4"/>
          </w:tcPr>
          <w:p w14:paraId="1AD33BAA"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Pleas tick here if have any objection to a DBS check being undertaken</w:t>
            </w:r>
          </w:p>
          <w:p w14:paraId="1AD33BAB"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 understand that for certain jobs, refusal may influence an offer of employment being made</w:t>
            </w:r>
          </w:p>
        </w:tc>
        <w:tc>
          <w:tcPr>
            <w:tcW w:w="1155" w:type="dxa"/>
          </w:tcPr>
          <w:p w14:paraId="1AD33BAC"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B4" w14:textId="77777777">
        <w:tc>
          <w:tcPr>
            <w:tcW w:w="1318" w:type="dxa"/>
          </w:tcPr>
          <w:p w14:paraId="1AD33BAE"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signature</w:t>
            </w:r>
          </w:p>
        </w:tc>
        <w:tc>
          <w:tcPr>
            <w:tcW w:w="4070" w:type="dxa"/>
          </w:tcPr>
          <w:p w14:paraId="1AD33BAF"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1004" w:type="dxa"/>
          </w:tcPr>
          <w:p w14:paraId="1AD33BB0"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Date</w:t>
            </w:r>
          </w:p>
        </w:tc>
        <w:tc>
          <w:tcPr>
            <w:tcW w:w="2131" w:type="dxa"/>
            <w:gridSpan w:val="2"/>
          </w:tcPr>
          <w:p w14:paraId="1AD33BB1"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B2"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B3"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B6" w14:textId="77777777">
        <w:tc>
          <w:tcPr>
            <w:tcW w:w="8523" w:type="dxa"/>
            <w:gridSpan w:val="5"/>
          </w:tcPr>
          <w:p w14:paraId="1AD33BB5"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If you are e mailing this form you will be asked to sign this application at interview</w:t>
            </w:r>
          </w:p>
        </w:tc>
      </w:tr>
    </w:tbl>
    <w:p w14:paraId="1AD33BB7"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B8" w14:textId="77777777" w:rsidR="00BD0266" w:rsidRDefault="00BD0266">
      <w:pPr>
        <w:pBdr>
          <w:top w:val="nil"/>
          <w:left w:val="nil"/>
          <w:bottom w:val="nil"/>
          <w:right w:val="nil"/>
          <w:between w:val="nil"/>
        </w:pBdr>
        <w:spacing w:line="240" w:lineRule="auto"/>
        <w:ind w:left="0" w:hanging="2"/>
        <w:rPr>
          <w:color w:val="000000"/>
          <w:sz w:val="22"/>
          <w:szCs w:val="22"/>
        </w:rPr>
      </w:pPr>
    </w:p>
    <w:tbl>
      <w:tblPr>
        <w:tblStyle w:val="a8"/>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08"/>
        <w:gridCol w:w="1815"/>
      </w:tblGrid>
      <w:tr w:rsidR="00BD0266" w14:paraId="1AD33BBA" w14:textId="77777777">
        <w:tc>
          <w:tcPr>
            <w:tcW w:w="8523" w:type="dxa"/>
            <w:gridSpan w:val="2"/>
          </w:tcPr>
          <w:p w14:paraId="1AD33BB9"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Applicants’ checklist</w:t>
            </w:r>
          </w:p>
        </w:tc>
      </w:tr>
      <w:tr w:rsidR="00BD0266" w14:paraId="1AD33BBD" w14:textId="77777777">
        <w:tc>
          <w:tcPr>
            <w:tcW w:w="6708" w:type="dxa"/>
          </w:tcPr>
          <w:p w14:paraId="1AD33BBB"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 have completed my declaration form</w:t>
            </w:r>
          </w:p>
        </w:tc>
        <w:tc>
          <w:tcPr>
            <w:tcW w:w="1815" w:type="dxa"/>
          </w:tcPr>
          <w:p w14:paraId="1AD33BBC"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C0" w14:textId="77777777">
        <w:tc>
          <w:tcPr>
            <w:tcW w:w="6708" w:type="dxa"/>
          </w:tcPr>
          <w:p w14:paraId="1AD33BBE"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 have answered all the questions in person specification and given examples of how I meet the requirements</w:t>
            </w:r>
          </w:p>
        </w:tc>
        <w:tc>
          <w:tcPr>
            <w:tcW w:w="1815" w:type="dxa"/>
          </w:tcPr>
          <w:p w14:paraId="1AD33BBF"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C3" w14:textId="77777777">
        <w:tc>
          <w:tcPr>
            <w:tcW w:w="6708" w:type="dxa"/>
          </w:tcPr>
          <w:p w14:paraId="1AD33BC1"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 have completed the equality monitoring form</w:t>
            </w:r>
          </w:p>
        </w:tc>
        <w:tc>
          <w:tcPr>
            <w:tcW w:w="1815" w:type="dxa"/>
          </w:tcPr>
          <w:p w14:paraId="1AD33BC2"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C6" w14:textId="77777777">
        <w:tc>
          <w:tcPr>
            <w:tcW w:w="6708" w:type="dxa"/>
          </w:tcPr>
          <w:p w14:paraId="1AD33BC4"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 xml:space="preserve">I have given details of 2 referees </w:t>
            </w:r>
          </w:p>
        </w:tc>
        <w:tc>
          <w:tcPr>
            <w:tcW w:w="1815" w:type="dxa"/>
          </w:tcPr>
          <w:p w14:paraId="1AD33BC5" w14:textId="77777777" w:rsidR="00BD0266" w:rsidRDefault="00BD0266">
            <w:pPr>
              <w:pBdr>
                <w:top w:val="nil"/>
                <w:left w:val="nil"/>
                <w:bottom w:val="nil"/>
                <w:right w:val="nil"/>
                <w:between w:val="nil"/>
              </w:pBdr>
              <w:spacing w:line="240" w:lineRule="auto"/>
              <w:ind w:left="0" w:hanging="2"/>
              <w:rPr>
                <w:color w:val="000000"/>
                <w:sz w:val="22"/>
                <w:szCs w:val="22"/>
              </w:rPr>
            </w:pPr>
          </w:p>
        </w:tc>
      </w:tr>
    </w:tbl>
    <w:p w14:paraId="1AD33BC7"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C8" w14:textId="77777777" w:rsidR="00BD0266" w:rsidRDefault="00BD0266">
      <w:pPr>
        <w:tabs>
          <w:tab w:val="left" w:pos="-720"/>
        </w:tabs>
        <w:ind w:left="0" w:hanging="2"/>
        <w:jc w:val="both"/>
        <w:rPr>
          <w:sz w:val="22"/>
          <w:szCs w:val="22"/>
        </w:rPr>
      </w:pPr>
    </w:p>
    <w:p w14:paraId="1AD33BC9" w14:textId="77777777" w:rsidR="00BD0266" w:rsidRDefault="00D0676C">
      <w:pPr>
        <w:tabs>
          <w:tab w:val="left" w:pos="0"/>
          <w:tab w:val="right" w:pos="8686"/>
        </w:tabs>
        <w:ind w:left="0" w:hanging="2"/>
        <w:jc w:val="center"/>
      </w:pPr>
      <w:r>
        <w:br w:type="page"/>
      </w:r>
    </w:p>
    <w:p w14:paraId="09B92FCE" w14:textId="77777777" w:rsidR="00B5451E" w:rsidRDefault="00B5451E">
      <w:pPr>
        <w:tabs>
          <w:tab w:val="left" w:pos="0"/>
          <w:tab w:val="right" w:pos="8686"/>
        </w:tabs>
        <w:ind w:left="0" w:hanging="2"/>
        <w:jc w:val="center"/>
        <w:rPr>
          <w:b/>
        </w:rPr>
      </w:pPr>
    </w:p>
    <w:p w14:paraId="5AA97724" w14:textId="77777777" w:rsidR="00B5451E" w:rsidRDefault="00B5451E">
      <w:pPr>
        <w:tabs>
          <w:tab w:val="left" w:pos="0"/>
          <w:tab w:val="right" w:pos="8686"/>
        </w:tabs>
        <w:ind w:left="0" w:hanging="2"/>
        <w:jc w:val="center"/>
        <w:rPr>
          <w:b/>
        </w:rPr>
      </w:pPr>
    </w:p>
    <w:p w14:paraId="1AD33BCA" w14:textId="206B97C0" w:rsidR="00BD0266" w:rsidRDefault="00D0676C">
      <w:pPr>
        <w:tabs>
          <w:tab w:val="left" w:pos="0"/>
          <w:tab w:val="right" w:pos="8686"/>
        </w:tabs>
        <w:ind w:left="0" w:hanging="2"/>
        <w:jc w:val="center"/>
      </w:pPr>
      <w:r>
        <w:rPr>
          <w:b/>
        </w:rPr>
        <w:t>Inspiring Communities Together</w:t>
      </w:r>
      <w:r>
        <w:t xml:space="preserve"> </w:t>
      </w:r>
      <w:r>
        <w:rPr>
          <w:b/>
        </w:rPr>
        <w:t>Equality</w:t>
      </w:r>
      <w:r>
        <w:t xml:space="preserve"> </w:t>
      </w:r>
      <w:r>
        <w:rPr>
          <w:b/>
        </w:rPr>
        <w:t>Monitoring Form</w:t>
      </w:r>
    </w:p>
    <w:p w14:paraId="1AD33BCB" w14:textId="77777777" w:rsidR="00BD0266" w:rsidRDefault="00BD0266">
      <w:pPr>
        <w:ind w:left="0" w:hanging="2"/>
      </w:pPr>
    </w:p>
    <w:p w14:paraId="1AD33BCC" w14:textId="77777777" w:rsidR="00BD0266" w:rsidRDefault="00D0676C">
      <w:pPr>
        <w:ind w:left="0" w:hanging="2"/>
        <w:rPr>
          <w:sz w:val="22"/>
          <w:szCs w:val="22"/>
        </w:rPr>
      </w:pPr>
      <w:r>
        <w:rPr>
          <w:sz w:val="22"/>
          <w:szCs w:val="22"/>
        </w:rPr>
        <w:t>At Inspiring Communities Together, we want to know that we are giving people equal opportunities throughout all aspects of our work.  To ensure this happens we need to collect information from you. Please help us by answering the following questions</w:t>
      </w:r>
    </w:p>
    <w:p w14:paraId="1AD33BCD" w14:textId="77777777" w:rsidR="00BD0266" w:rsidRDefault="00BD0266">
      <w:pPr>
        <w:ind w:left="0" w:hanging="2"/>
        <w:rPr>
          <w:sz w:val="22"/>
          <w:szCs w:val="22"/>
        </w:rPr>
      </w:pPr>
    </w:p>
    <w:p w14:paraId="1AD33BCE" w14:textId="77777777" w:rsidR="00BD0266" w:rsidRDefault="00D0676C">
      <w:pPr>
        <w:ind w:left="0" w:hanging="2"/>
        <w:rPr>
          <w:sz w:val="22"/>
          <w:szCs w:val="22"/>
        </w:rPr>
      </w:pPr>
      <w:r>
        <w:rPr>
          <w:sz w:val="22"/>
          <w:szCs w:val="22"/>
        </w:rPr>
        <w:t xml:space="preserve">The information you provide will be used solely for monitoring purposes and will be treated as confidential </w:t>
      </w:r>
    </w:p>
    <w:p w14:paraId="1AD33BCF" w14:textId="77777777" w:rsidR="00BD0266" w:rsidRDefault="00BD0266">
      <w:pPr>
        <w:ind w:left="0" w:hanging="2"/>
        <w:rPr>
          <w:sz w:val="22"/>
          <w:szCs w:val="22"/>
        </w:rPr>
      </w:pPr>
    </w:p>
    <w:p w14:paraId="1AD33BD0" w14:textId="77777777" w:rsidR="00BD0266" w:rsidRDefault="00D0676C">
      <w:pPr>
        <w:numPr>
          <w:ilvl w:val="0"/>
          <w:numId w:val="9"/>
        </w:numPr>
        <w:tabs>
          <w:tab w:val="left" w:pos="-1440"/>
        </w:tabs>
        <w:ind w:left="0" w:hanging="2"/>
        <w:rPr>
          <w:sz w:val="22"/>
          <w:szCs w:val="22"/>
        </w:rPr>
      </w:pPr>
      <w:r>
        <w:rPr>
          <w:sz w:val="22"/>
          <w:szCs w:val="22"/>
        </w:rPr>
        <w:t>I would describe my origin as (please tick as appropriate)</w:t>
      </w:r>
    </w:p>
    <w:p w14:paraId="1AD33BD1" w14:textId="77777777" w:rsidR="00BD0266" w:rsidRDefault="00BD0266">
      <w:pPr>
        <w:ind w:left="0" w:hanging="2"/>
      </w:pPr>
    </w:p>
    <w:tbl>
      <w:tblPr>
        <w:tblStyle w:val="a9"/>
        <w:tblW w:w="76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3"/>
        <w:gridCol w:w="423"/>
        <w:gridCol w:w="2247"/>
        <w:gridCol w:w="424"/>
        <w:gridCol w:w="2107"/>
        <w:gridCol w:w="487"/>
      </w:tblGrid>
      <w:tr w:rsidR="00BD0266" w14:paraId="1AD33BD5" w14:textId="77777777">
        <w:tc>
          <w:tcPr>
            <w:tcW w:w="2356" w:type="dxa"/>
            <w:gridSpan w:val="2"/>
            <w:tcBorders>
              <w:top w:val="single" w:sz="4" w:space="0" w:color="000000"/>
              <w:left w:val="single" w:sz="4" w:space="0" w:color="000000"/>
              <w:bottom w:val="single" w:sz="4" w:space="0" w:color="000000"/>
              <w:right w:val="single" w:sz="4" w:space="0" w:color="000000"/>
            </w:tcBorders>
          </w:tcPr>
          <w:p w14:paraId="1AD33BD2" w14:textId="77777777" w:rsidR="00BD0266" w:rsidRDefault="00D0676C">
            <w:pPr>
              <w:ind w:left="0" w:hanging="2"/>
            </w:pPr>
            <w:r>
              <w:rPr>
                <w:b/>
              </w:rPr>
              <w:t>WHITE</w:t>
            </w:r>
          </w:p>
        </w:tc>
        <w:tc>
          <w:tcPr>
            <w:tcW w:w="2671" w:type="dxa"/>
            <w:gridSpan w:val="2"/>
            <w:tcBorders>
              <w:top w:val="single" w:sz="4" w:space="0" w:color="000000"/>
              <w:left w:val="single" w:sz="4" w:space="0" w:color="000000"/>
              <w:bottom w:val="single" w:sz="4" w:space="0" w:color="000000"/>
              <w:right w:val="single" w:sz="4" w:space="0" w:color="000000"/>
            </w:tcBorders>
          </w:tcPr>
          <w:p w14:paraId="1AD33BD3" w14:textId="77777777" w:rsidR="00BD0266" w:rsidRDefault="00D0676C">
            <w:pPr>
              <w:ind w:left="0" w:hanging="2"/>
            </w:pPr>
            <w:r>
              <w:rPr>
                <w:b/>
              </w:rPr>
              <w:t>MIXED BACKGROUND</w:t>
            </w:r>
          </w:p>
        </w:tc>
        <w:tc>
          <w:tcPr>
            <w:tcW w:w="2594" w:type="dxa"/>
            <w:gridSpan w:val="2"/>
            <w:tcBorders>
              <w:top w:val="single" w:sz="4" w:space="0" w:color="000000"/>
              <w:left w:val="single" w:sz="4" w:space="0" w:color="000000"/>
              <w:bottom w:val="single" w:sz="4" w:space="0" w:color="000000"/>
              <w:right w:val="single" w:sz="4" w:space="0" w:color="000000"/>
            </w:tcBorders>
          </w:tcPr>
          <w:p w14:paraId="1AD33BD4" w14:textId="77777777" w:rsidR="00BD0266" w:rsidRDefault="00D0676C">
            <w:pPr>
              <w:ind w:left="0" w:hanging="2"/>
            </w:pPr>
            <w:r>
              <w:rPr>
                <w:b/>
              </w:rPr>
              <w:t>ASIAN OR ASIAN BRITISH</w:t>
            </w:r>
          </w:p>
        </w:tc>
      </w:tr>
      <w:tr w:rsidR="00BD0266" w14:paraId="1AD33BDC" w14:textId="77777777">
        <w:tc>
          <w:tcPr>
            <w:tcW w:w="1933" w:type="dxa"/>
            <w:tcBorders>
              <w:top w:val="single" w:sz="4" w:space="0" w:color="000000"/>
              <w:left w:val="single" w:sz="4" w:space="0" w:color="000000"/>
              <w:bottom w:val="single" w:sz="4" w:space="0" w:color="000000"/>
              <w:right w:val="single" w:sz="4" w:space="0" w:color="000000"/>
            </w:tcBorders>
          </w:tcPr>
          <w:p w14:paraId="1AD33BD6" w14:textId="77777777" w:rsidR="00BD0266" w:rsidRDefault="00D0676C">
            <w:pPr>
              <w:ind w:left="0" w:hanging="2"/>
            </w:pPr>
            <w:r>
              <w:t>English</w:t>
            </w:r>
          </w:p>
        </w:tc>
        <w:tc>
          <w:tcPr>
            <w:tcW w:w="423" w:type="dxa"/>
            <w:tcBorders>
              <w:top w:val="single" w:sz="4" w:space="0" w:color="000000"/>
              <w:left w:val="single" w:sz="4" w:space="0" w:color="000000"/>
              <w:bottom w:val="single" w:sz="4" w:space="0" w:color="000000"/>
              <w:right w:val="single" w:sz="4" w:space="0" w:color="000000"/>
            </w:tcBorders>
          </w:tcPr>
          <w:p w14:paraId="1AD33BD7" w14:textId="77777777" w:rsidR="00BD0266" w:rsidRDefault="00BD0266">
            <w:pPr>
              <w:ind w:left="0" w:hanging="2"/>
            </w:pPr>
          </w:p>
        </w:tc>
        <w:tc>
          <w:tcPr>
            <w:tcW w:w="2247" w:type="dxa"/>
            <w:tcBorders>
              <w:top w:val="single" w:sz="4" w:space="0" w:color="000000"/>
              <w:left w:val="single" w:sz="4" w:space="0" w:color="000000"/>
              <w:bottom w:val="single" w:sz="4" w:space="0" w:color="000000"/>
              <w:right w:val="single" w:sz="4" w:space="0" w:color="000000"/>
            </w:tcBorders>
          </w:tcPr>
          <w:p w14:paraId="1AD33BD8" w14:textId="77777777" w:rsidR="00BD0266" w:rsidRDefault="00D0676C">
            <w:pPr>
              <w:ind w:left="0" w:hanging="2"/>
            </w:pPr>
            <w:r>
              <w:t>White and Black Caribbean</w:t>
            </w:r>
          </w:p>
        </w:tc>
        <w:tc>
          <w:tcPr>
            <w:tcW w:w="424" w:type="dxa"/>
            <w:tcBorders>
              <w:top w:val="single" w:sz="4" w:space="0" w:color="000000"/>
              <w:left w:val="single" w:sz="4" w:space="0" w:color="000000"/>
              <w:bottom w:val="single" w:sz="4" w:space="0" w:color="000000"/>
              <w:right w:val="single" w:sz="4" w:space="0" w:color="000000"/>
            </w:tcBorders>
          </w:tcPr>
          <w:p w14:paraId="1AD33BD9" w14:textId="77777777" w:rsidR="00BD0266" w:rsidRDefault="00BD0266">
            <w:pPr>
              <w:ind w:left="0" w:hanging="2"/>
            </w:pPr>
          </w:p>
        </w:tc>
        <w:tc>
          <w:tcPr>
            <w:tcW w:w="2107" w:type="dxa"/>
            <w:tcBorders>
              <w:top w:val="single" w:sz="4" w:space="0" w:color="000000"/>
              <w:left w:val="single" w:sz="4" w:space="0" w:color="000000"/>
              <w:bottom w:val="single" w:sz="4" w:space="0" w:color="000000"/>
              <w:right w:val="single" w:sz="4" w:space="0" w:color="000000"/>
            </w:tcBorders>
          </w:tcPr>
          <w:p w14:paraId="1AD33BDA" w14:textId="77777777" w:rsidR="00BD0266" w:rsidRDefault="00D0676C">
            <w:pPr>
              <w:ind w:left="0" w:hanging="2"/>
            </w:pPr>
            <w:r>
              <w:t>Indian</w:t>
            </w:r>
          </w:p>
        </w:tc>
        <w:tc>
          <w:tcPr>
            <w:tcW w:w="487" w:type="dxa"/>
            <w:tcBorders>
              <w:top w:val="single" w:sz="4" w:space="0" w:color="000000"/>
              <w:left w:val="single" w:sz="4" w:space="0" w:color="000000"/>
              <w:bottom w:val="single" w:sz="4" w:space="0" w:color="000000"/>
              <w:right w:val="single" w:sz="4" w:space="0" w:color="000000"/>
            </w:tcBorders>
          </w:tcPr>
          <w:p w14:paraId="1AD33BDB" w14:textId="77777777" w:rsidR="00BD0266" w:rsidRDefault="00BD0266">
            <w:pPr>
              <w:ind w:left="0" w:hanging="2"/>
            </w:pPr>
          </w:p>
        </w:tc>
      </w:tr>
      <w:tr w:rsidR="00BD0266" w14:paraId="1AD33BE3" w14:textId="77777777">
        <w:tc>
          <w:tcPr>
            <w:tcW w:w="1933" w:type="dxa"/>
            <w:tcBorders>
              <w:top w:val="single" w:sz="4" w:space="0" w:color="000000"/>
              <w:left w:val="single" w:sz="4" w:space="0" w:color="000000"/>
              <w:bottom w:val="single" w:sz="4" w:space="0" w:color="000000"/>
              <w:right w:val="single" w:sz="4" w:space="0" w:color="000000"/>
            </w:tcBorders>
          </w:tcPr>
          <w:p w14:paraId="1AD33BDD" w14:textId="77777777" w:rsidR="00BD0266" w:rsidRDefault="00D0676C">
            <w:pPr>
              <w:ind w:left="0" w:hanging="2"/>
            </w:pPr>
            <w:r>
              <w:t>Scottish</w:t>
            </w:r>
          </w:p>
        </w:tc>
        <w:tc>
          <w:tcPr>
            <w:tcW w:w="423" w:type="dxa"/>
            <w:tcBorders>
              <w:top w:val="single" w:sz="4" w:space="0" w:color="000000"/>
              <w:left w:val="single" w:sz="4" w:space="0" w:color="000000"/>
              <w:bottom w:val="single" w:sz="4" w:space="0" w:color="000000"/>
              <w:right w:val="single" w:sz="4" w:space="0" w:color="000000"/>
            </w:tcBorders>
          </w:tcPr>
          <w:p w14:paraId="1AD33BDE" w14:textId="77777777" w:rsidR="00BD0266" w:rsidRDefault="00BD0266">
            <w:pPr>
              <w:ind w:left="0" w:hanging="2"/>
            </w:pPr>
          </w:p>
        </w:tc>
        <w:tc>
          <w:tcPr>
            <w:tcW w:w="2247" w:type="dxa"/>
            <w:tcBorders>
              <w:top w:val="single" w:sz="4" w:space="0" w:color="000000"/>
              <w:left w:val="single" w:sz="4" w:space="0" w:color="000000"/>
              <w:bottom w:val="single" w:sz="4" w:space="0" w:color="000000"/>
              <w:right w:val="single" w:sz="4" w:space="0" w:color="000000"/>
            </w:tcBorders>
          </w:tcPr>
          <w:p w14:paraId="1AD33BDF" w14:textId="77777777" w:rsidR="00BD0266" w:rsidRDefault="00D0676C">
            <w:pPr>
              <w:ind w:left="0" w:hanging="2"/>
            </w:pPr>
            <w:r>
              <w:t>White and Black African</w:t>
            </w:r>
          </w:p>
        </w:tc>
        <w:tc>
          <w:tcPr>
            <w:tcW w:w="424" w:type="dxa"/>
            <w:tcBorders>
              <w:top w:val="single" w:sz="4" w:space="0" w:color="000000"/>
              <w:left w:val="single" w:sz="4" w:space="0" w:color="000000"/>
              <w:bottom w:val="single" w:sz="4" w:space="0" w:color="000000"/>
              <w:right w:val="single" w:sz="4" w:space="0" w:color="000000"/>
            </w:tcBorders>
          </w:tcPr>
          <w:p w14:paraId="1AD33BE0" w14:textId="77777777" w:rsidR="00BD0266" w:rsidRDefault="00BD0266">
            <w:pPr>
              <w:ind w:left="0" w:hanging="2"/>
            </w:pPr>
          </w:p>
        </w:tc>
        <w:tc>
          <w:tcPr>
            <w:tcW w:w="2107" w:type="dxa"/>
            <w:tcBorders>
              <w:top w:val="single" w:sz="4" w:space="0" w:color="000000"/>
              <w:left w:val="single" w:sz="4" w:space="0" w:color="000000"/>
              <w:bottom w:val="single" w:sz="4" w:space="0" w:color="000000"/>
              <w:right w:val="single" w:sz="4" w:space="0" w:color="000000"/>
            </w:tcBorders>
          </w:tcPr>
          <w:p w14:paraId="1AD33BE1" w14:textId="77777777" w:rsidR="00BD0266" w:rsidRDefault="00D0676C">
            <w:pPr>
              <w:ind w:left="0" w:hanging="2"/>
            </w:pPr>
            <w:r>
              <w:t>Pakistani</w:t>
            </w:r>
          </w:p>
        </w:tc>
        <w:tc>
          <w:tcPr>
            <w:tcW w:w="487" w:type="dxa"/>
            <w:tcBorders>
              <w:top w:val="single" w:sz="4" w:space="0" w:color="000000"/>
              <w:left w:val="single" w:sz="4" w:space="0" w:color="000000"/>
              <w:bottom w:val="single" w:sz="4" w:space="0" w:color="000000"/>
              <w:right w:val="single" w:sz="4" w:space="0" w:color="000000"/>
            </w:tcBorders>
          </w:tcPr>
          <w:p w14:paraId="1AD33BE2" w14:textId="77777777" w:rsidR="00BD0266" w:rsidRDefault="00BD0266">
            <w:pPr>
              <w:ind w:left="0" w:hanging="2"/>
            </w:pPr>
          </w:p>
        </w:tc>
      </w:tr>
      <w:tr w:rsidR="00BD0266" w14:paraId="1AD33BEA" w14:textId="77777777">
        <w:tc>
          <w:tcPr>
            <w:tcW w:w="1933" w:type="dxa"/>
            <w:tcBorders>
              <w:top w:val="single" w:sz="4" w:space="0" w:color="000000"/>
              <w:left w:val="single" w:sz="4" w:space="0" w:color="000000"/>
              <w:bottom w:val="single" w:sz="4" w:space="0" w:color="000000"/>
              <w:right w:val="single" w:sz="4" w:space="0" w:color="000000"/>
            </w:tcBorders>
          </w:tcPr>
          <w:p w14:paraId="1AD33BE4" w14:textId="77777777" w:rsidR="00BD0266" w:rsidRDefault="00D0676C">
            <w:pPr>
              <w:ind w:left="0" w:hanging="2"/>
            </w:pPr>
            <w:r>
              <w:t>Welsh</w:t>
            </w:r>
          </w:p>
        </w:tc>
        <w:tc>
          <w:tcPr>
            <w:tcW w:w="423" w:type="dxa"/>
            <w:tcBorders>
              <w:top w:val="single" w:sz="4" w:space="0" w:color="000000"/>
              <w:left w:val="single" w:sz="4" w:space="0" w:color="000000"/>
              <w:bottom w:val="single" w:sz="4" w:space="0" w:color="000000"/>
              <w:right w:val="single" w:sz="4" w:space="0" w:color="000000"/>
            </w:tcBorders>
          </w:tcPr>
          <w:p w14:paraId="1AD33BE5" w14:textId="77777777" w:rsidR="00BD0266" w:rsidRDefault="00BD0266">
            <w:pPr>
              <w:ind w:left="0" w:hanging="2"/>
            </w:pPr>
          </w:p>
        </w:tc>
        <w:tc>
          <w:tcPr>
            <w:tcW w:w="2247" w:type="dxa"/>
            <w:tcBorders>
              <w:top w:val="single" w:sz="4" w:space="0" w:color="000000"/>
              <w:left w:val="single" w:sz="4" w:space="0" w:color="000000"/>
              <w:bottom w:val="single" w:sz="4" w:space="0" w:color="000000"/>
              <w:right w:val="single" w:sz="4" w:space="0" w:color="000000"/>
            </w:tcBorders>
          </w:tcPr>
          <w:p w14:paraId="1AD33BE6" w14:textId="77777777" w:rsidR="00BD0266" w:rsidRDefault="00D0676C">
            <w:pPr>
              <w:ind w:left="0" w:hanging="2"/>
            </w:pPr>
            <w:r>
              <w:t>White and Asian</w:t>
            </w:r>
          </w:p>
        </w:tc>
        <w:tc>
          <w:tcPr>
            <w:tcW w:w="424" w:type="dxa"/>
            <w:tcBorders>
              <w:top w:val="single" w:sz="4" w:space="0" w:color="000000"/>
              <w:left w:val="single" w:sz="4" w:space="0" w:color="000000"/>
              <w:bottom w:val="single" w:sz="4" w:space="0" w:color="000000"/>
              <w:right w:val="single" w:sz="4" w:space="0" w:color="000000"/>
            </w:tcBorders>
          </w:tcPr>
          <w:p w14:paraId="1AD33BE7" w14:textId="77777777" w:rsidR="00BD0266" w:rsidRDefault="00BD0266">
            <w:pPr>
              <w:ind w:left="0" w:hanging="2"/>
            </w:pPr>
          </w:p>
        </w:tc>
        <w:tc>
          <w:tcPr>
            <w:tcW w:w="2107" w:type="dxa"/>
            <w:tcBorders>
              <w:top w:val="single" w:sz="4" w:space="0" w:color="000000"/>
              <w:left w:val="single" w:sz="4" w:space="0" w:color="000000"/>
              <w:bottom w:val="single" w:sz="4" w:space="0" w:color="000000"/>
              <w:right w:val="single" w:sz="4" w:space="0" w:color="000000"/>
            </w:tcBorders>
          </w:tcPr>
          <w:p w14:paraId="1AD33BE8" w14:textId="77777777" w:rsidR="00BD0266" w:rsidRDefault="00D0676C">
            <w:pPr>
              <w:ind w:left="0" w:hanging="2"/>
            </w:pPr>
            <w:r>
              <w:t>Bangladeshi</w:t>
            </w:r>
          </w:p>
        </w:tc>
        <w:tc>
          <w:tcPr>
            <w:tcW w:w="487" w:type="dxa"/>
            <w:tcBorders>
              <w:top w:val="single" w:sz="4" w:space="0" w:color="000000"/>
              <w:left w:val="single" w:sz="4" w:space="0" w:color="000000"/>
              <w:bottom w:val="single" w:sz="4" w:space="0" w:color="000000"/>
              <w:right w:val="single" w:sz="4" w:space="0" w:color="000000"/>
            </w:tcBorders>
          </w:tcPr>
          <w:p w14:paraId="1AD33BE9" w14:textId="77777777" w:rsidR="00BD0266" w:rsidRDefault="00BD0266">
            <w:pPr>
              <w:ind w:left="0" w:hanging="2"/>
            </w:pPr>
          </w:p>
        </w:tc>
      </w:tr>
      <w:tr w:rsidR="00BD0266" w14:paraId="1AD33BF1" w14:textId="77777777">
        <w:tc>
          <w:tcPr>
            <w:tcW w:w="1933" w:type="dxa"/>
            <w:tcBorders>
              <w:top w:val="single" w:sz="4" w:space="0" w:color="000000"/>
              <w:left w:val="single" w:sz="4" w:space="0" w:color="000000"/>
              <w:bottom w:val="single" w:sz="4" w:space="0" w:color="000000"/>
              <w:right w:val="single" w:sz="4" w:space="0" w:color="000000"/>
            </w:tcBorders>
          </w:tcPr>
          <w:p w14:paraId="1AD33BEB" w14:textId="77777777" w:rsidR="00BD0266" w:rsidRDefault="00D0676C">
            <w:pPr>
              <w:ind w:left="0" w:hanging="2"/>
            </w:pPr>
            <w:r>
              <w:t>Irish</w:t>
            </w:r>
          </w:p>
        </w:tc>
        <w:tc>
          <w:tcPr>
            <w:tcW w:w="423" w:type="dxa"/>
            <w:tcBorders>
              <w:top w:val="single" w:sz="4" w:space="0" w:color="000000"/>
              <w:left w:val="single" w:sz="4" w:space="0" w:color="000000"/>
              <w:bottom w:val="single" w:sz="4" w:space="0" w:color="000000"/>
              <w:right w:val="single" w:sz="4" w:space="0" w:color="000000"/>
            </w:tcBorders>
          </w:tcPr>
          <w:p w14:paraId="1AD33BEC" w14:textId="77777777" w:rsidR="00BD0266" w:rsidRDefault="00BD0266">
            <w:pPr>
              <w:ind w:left="0" w:hanging="2"/>
            </w:pPr>
          </w:p>
        </w:tc>
        <w:tc>
          <w:tcPr>
            <w:tcW w:w="2247" w:type="dxa"/>
            <w:tcBorders>
              <w:top w:val="single" w:sz="4" w:space="0" w:color="000000"/>
              <w:left w:val="single" w:sz="4" w:space="0" w:color="000000"/>
              <w:bottom w:val="single" w:sz="4" w:space="0" w:color="000000"/>
              <w:right w:val="single" w:sz="4" w:space="0" w:color="000000"/>
            </w:tcBorders>
          </w:tcPr>
          <w:p w14:paraId="1AD33BED" w14:textId="77777777" w:rsidR="00BD0266" w:rsidRDefault="00D0676C">
            <w:pPr>
              <w:ind w:left="0" w:hanging="2"/>
            </w:pPr>
            <w:r>
              <w:t>Other mixed Background</w:t>
            </w:r>
          </w:p>
        </w:tc>
        <w:tc>
          <w:tcPr>
            <w:tcW w:w="424" w:type="dxa"/>
            <w:tcBorders>
              <w:top w:val="single" w:sz="4" w:space="0" w:color="000000"/>
              <w:left w:val="single" w:sz="4" w:space="0" w:color="000000"/>
              <w:bottom w:val="single" w:sz="4" w:space="0" w:color="000000"/>
              <w:right w:val="single" w:sz="4" w:space="0" w:color="000000"/>
            </w:tcBorders>
          </w:tcPr>
          <w:p w14:paraId="1AD33BEE" w14:textId="77777777" w:rsidR="00BD0266" w:rsidRDefault="00BD0266">
            <w:pPr>
              <w:ind w:left="0" w:hanging="2"/>
            </w:pPr>
          </w:p>
        </w:tc>
        <w:tc>
          <w:tcPr>
            <w:tcW w:w="2107" w:type="dxa"/>
            <w:tcBorders>
              <w:top w:val="single" w:sz="4" w:space="0" w:color="000000"/>
              <w:left w:val="single" w:sz="4" w:space="0" w:color="000000"/>
              <w:bottom w:val="single" w:sz="4" w:space="0" w:color="000000"/>
              <w:right w:val="single" w:sz="4" w:space="0" w:color="000000"/>
            </w:tcBorders>
          </w:tcPr>
          <w:p w14:paraId="1AD33BEF" w14:textId="77777777" w:rsidR="00BD0266" w:rsidRDefault="00D0676C">
            <w:pPr>
              <w:ind w:left="0" w:hanging="2"/>
            </w:pPr>
            <w:r>
              <w:t>Other Asian background</w:t>
            </w:r>
          </w:p>
        </w:tc>
        <w:tc>
          <w:tcPr>
            <w:tcW w:w="487" w:type="dxa"/>
            <w:tcBorders>
              <w:top w:val="single" w:sz="4" w:space="0" w:color="000000"/>
              <w:left w:val="single" w:sz="4" w:space="0" w:color="000000"/>
              <w:bottom w:val="single" w:sz="4" w:space="0" w:color="000000"/>
              <w:right w:val="single" w:sz="4" w:space="0" w:color="000000"/>
            </w:tcBorders>
          </w:tcPr>
          <w:p w14:paraId="1AD33BF0" w14:textId="77777777" w:rsidR="00BD0266" w:rsidRDefault="00BD0266">
            <w:pPr>
              <w:ind w:left="0" w:hanging="2"/>
            </w:pPr>
          </w:p>
        </w:tc>
      </w:tr>
      <w:tr w:rsidR="00BD0266" w14:paraId="1AD33BF4" w14:textId="77777777">
        <w:tc>
          <w:tcPr>
            <w:tcW w:w="1933" w:type="dxa"/>
            <w:tcBorders>
              <w:top w:val="single" w:sz="4" w:space="0" w:color="000000"/>
              <w:left w:val="single" w:sz="4" w:space="0" w:color="000000"/>
              <w:bottom w:val="single" w:sz="4" w:space="0" w:color="000000"/>
              <w:right w:val="single" w:sz="4" w:space="0" w:color="000000"/>
            </w:tcBorders>
          </w:tcPr>
          <w:p w14:paraId="1AD33BF2" w14:textId="77777777" w:rsidR="00BD0266" w:rsidRDefault="00D0676C">
            <w:pPr>
              <w:ind w:left="0" w:hanging="2"/>
            </w:pPr>
            <w:r>
              <w:t>Other White background</w:t>
            </w:r>
          </w:p>
        </w:tc>
        <w:tc>
          <w:tcPr>
            <w:tcW w:w="5688" w:type="dxa"/>
            <w:gridSpan w:val="5"/>
            <w:tcBorders>
              <w:top w:val="single" w:sz="4" w:space="0" w:color="000000"/>
              <w:left w:val="single" w:sz="4" w:space="0" w:color="000000"/>
              <w:bottom w:val="single" w:sz="4" w:space="0" w:color="000000"/>
              <w:right w:val="single" w:sz="4" w:space="0" w:color="000000"/>
            </w:tcBorders>
          </w:tcPr>
          <w:p w14:paraId="1AD33BF3" w14:textId="77777777" w:rsidR="00BD0266" w:rsidRDefault="00BD0266">
            <w:pPr>
              <w:ind w:left="0" w:hanging="2"/>
            </w:pPr>
          </w:p>
        </w:tc>
      </w:tr>
      <w:tr w:rsidR="00BD0266" w14:paraId="1AD33BF7" w14:textId="77777777">
        <w:tc>
          <w:tcPr>
            <w:tcW w:w="2356" w:type="dxa"/>
            <w:gridSpan w:val="2"/>
            <w:tcBorders>
              <w:top w:val="single" w:sz="4" w:space="0" w:color="000000"/>
              <w:left w:val="single" w:sz="4" w:space="0" w:color="000000"/>
              <w:bottom w:val="single" w:sz="4" w:space="0" w:color="000000"/>
              <w:right w:val="single" w:sz="4" w:space="0" w:color="000000"/>
            </w:tcBorders>
          </w:tcPr>
          <w:p w14:paraId="1AD33BF5" w14:textId="77777777" w:rsidR="00BD0266" w:rsidRDefault="00D0676C">
            <w:pPr>
              <w:ind w:left="0" w:hanging="2"/>
            </w:pPr>
            <w:r>
              <w:rPr>
                <w:b/>
              </w:rPr>
              <w:t>BLACK OR BLACK BRITISH</w:t>
            </w:r>
          </w:p>
        </w:tc>
        <w:tc>
          <w:tcPr>
            <w:tcW w:w="5265" w:type="dxa"/>
            <w:gridSpan w:val="4"/>
            <w:tcBorders>
              <w:top w:val="single" w:sz="4" w:space="0" w:color="000000"/>
              <w:left w:val="single" w:sz="4" w:space="0" w:color="000000"/>
              <w:bottom w:val="single" w:sz="4" w:space="0" w:color="000000"/>
              <w:right w:val="single" w:sz="4" w:space="0" w:color="000000"/>
            </w:tcBorders>
          </w:tcPr>
          <w:p w14:paraId="1AD33BF6" w14:textId="77777777" w:rsidR="00BD0266" w:rsidRDefault="00D0676C">
            <w:pPr>
              <w:ind w:left="0" w:hanging="2"/>
            </w:pPr>
            <w:r>
              <w:rPr>
                <w:b/>
              </w:rPr>
              <w:t>CHINESE, CHINESE BRITISH OR OTHER ETHINIC GROUP</w:t>
            </w:r>
          </w:p>
        </w:tc>
      </w:tr>
      <w:tr w:rsidR="00BD0266" w14:paraId="1AD33BFC" w14:textId="77777777">
        <w:tc>
          <w:tcPr>
            <w:tcW w:w="1933" w:type="dxa"/>
            <w:tcBorders>
              <w:top w:val="single" w:sz="4" w:space="0" w:color="000000"/>
              <w:left w:val="single" w:sz="4" w:space="0" w:color="000000"/>
              <w:bottom w:val="single" w:sz="4" w:space="0" w:color="000000"/>
              <w:right w:val="single" w:sz="4" w:space="0" w:color="000000"/>
            </w:tcBorders>
          </w:tcPr>
          <w:p w14:paraId="1AD33BF8" w14:textId="77777777" w:rsidR="00BD0266" w:rsidRDefault="00D0676C">
            <w:pPr>
              <w:ind w:left="0" w:hanging="2"/>
            </w:pPr>
            <w:r>
              <w:t>Caribbean</w:t>
            </w:r>
          </w:p>
        </w:tc>
        <w:tc>
          <w:tcPr>
            <w:tcW w:w="423" w:type="dxa"/>
            <w:tcBorders>
              <w:top w:val="single" w:sz="4" w:space="0" w:color="000000"/>
              <w:left w:val="single" w:sz="4" w:space="0" w:color="000000"/>
              <w:bottom w:val="single" w:sz="4" w:space="0" w:color="000000"/>
              <w:right w:val="single" w:sz="4" w:space="0" w:color="000000"/>
            </w:tcBorders>
          </w:tcPr>
          <w:p w14:paraId="1AD33BF9" w14:textId="77777777" w:rsidR="00BD0266" w:rsidRDefault="00BD0266">
            <w:pPr>
              <w:ind w:left="0" w:hanging="2"/>
            </w:pPr>
          </w:p>
        </w:tc>
        <w:tc>
          <w:tcPr>
            <w:tcW w:w="4778" w:type="dxa"/>
            <w:gridSpan w:val="3"/>
            <w:tcBorders>
              <w:top w:val="single" w:sz="4" w:space="0" w:color="000000"/>
              <w:left w:val="single" w:sz="4" w:space="0" w:color="000000"/>
              <w:bottom w:val="single" w:sz="4" w:space="0" w:color="000000"/>
              <w:right w:val="single" w:sz="4" w:space="0" w:color="000000"/>
            </w:tcBorders>
          </w:tcPr>
          <w:p w14:paraId="1AD33BFA" w14:textId="77777777" w:rsidR="00BD0266" w:rsidRDefault="00D0676C">
            <w:pPr>
              <w:ind w:left="0" w:hanging="2"/>
            </w:pPr>
            <w:r>
              <w:t>Chinese</w:t>
            </w:r>
          </w:p>
        </w:tc>
        <w:tc>
          <w:tcPr>
            <w:tcW w:w="487" w:type="dxa"/>
            <w:tcBorders>
              <w:top w:val="single" w:sz="4" w:space="0" w:color="000000"/>
              <w:left w:val="single" w:sz="4" w:space="0" w:color="000000"/>
              <w:bottom w:val="single" w:sz="4" w:space="0" w:color="000000"/>
              <w:right w:val="single" w:sz="4" w:space="0" w:color="000000"/>
            </w:tcBorders>
          </w:tcPr>
          <w:p w14:paraId="1AD33BFB" w14:textId="77777777" w:rsidR="00BD0266" w:rsidRDefault="00BD0266">
            <w:pPr>
              <w:ind w:left="0" w:hanging="2"/>
            </w:pPr>
          </w:p>
        </w:tc>
      </w:tr>
      <w:tr w:rsidR="00BD0266" w14:paraId="1AD33C01" w14:textId="77777777">
        <w:tc>
          <w:tcPr>
            <w:tcW w:w="1933" w:type="dxa"/>
            <w:tcBorders>
              <w:top w:val="single" w:sz="4" w:space="0" w:color="000000"/>
              <w:left w:val="single" w:sz="4" w:space="0" w:color="000000"/>
              <w:bottom w:val="single" w:sz="4" w:space="0" w:color="000000"/>
              <w:right w:val="single" w:sz="4" w:space="0" w:color="000000"/>
            </w:tcBorders>
          </w:tcPr>
          <w:p w14:paraId="1AD33BFD" w14:textId="77777777" w:rsidR="00BD0266" w:rsidRDefault="00D0676C">
            <w:pPr>
              <w:ind w:left="0" w:hanging="2"/>
            </w:pPr>
            <w:r>
              <w:t>African</w:t>
            </w:r>
          </w:p>
        </w:tc>
        <w:tc>
          <w:tcPr>
            <w:tcW w:w="423" w:type="dxa"/>
            <w:tcBorders>
              <w:top w:val="single" w:sz="4" w:space="0" w:color="000000"/>
              <w:left w:val="single" w:sz="4" w:space="0" w:color="000000"/>
              <w:bottom w:val="single" w:sz="4" w:space="0" w:color="000000"/>
              <w:right w:val="single" w:sz="4" w:space="0" w:color="000000"/>
            </w:tcBorders>
          </w:tcPr>
          <w:p w14:paraId="1AD33BFE" w14:textId="77777777" w:rsidR="00BD0266" w:rsidRDefault="00BD0266">
            <w:pPr>
              <w:ind w:left="0" w:hanging="2"/>
            </w:pPr>
          </w:p>
        </w:tc>
        <w:tc>
          <w:tcPr>
            <w:tcW w:w="4778" w:type="dxa"/>
            <w:gridSpan w:val="3"/>
            <w:tcBorders>
              <w:top w:val="single" w:sz="4" w:space="0" w:color="000000"/>
              <w:left w:val="single" w:sz="4" w:space="0" w:color="000000"/>
              <w:bottom w:val="single" w:sz="4" w:space="0" w:color="000000"/>
              <w:right w:val="single" w:sz="4" w:space="0" w:color="000000"/>
            </w:tcBorders>
          </w:tcPr>
          <w:p w14:paraId="1AD33BFF" w14:textId="77777777" w:rsidR="00BD0266" w:rsidRDefault="00D0676C">
            <w:pPr>
              <w:ind w:left="0" w:hanging="2"/>
            </w:pPr>
            <w:r>
              <w:t>Other background</w:t>
            </w:r>
          </w:p>
        </w:tc>
        <w:tc>
          <w:tcPr>
            <w:tcW w:w="487" w:type="dxa"/>
            <w:tcBorders>
              <w:top w:val="single" w:sz="4" w:space="0" w:color="000000"/>
              <w:left w:val="single" w:sz="4" w:space="0" w:color="000000"/>
              <w:bottom w:val="single" w:sz="4" w:space="0" w:color="000000"/>
              <w:right w:val="single" w:sz="4" w:space="0" w:color="000000"/>
            </w:tcBorders>
          </w:tcPr>
          <w:p w14:paraId="1AD33C00" w14:textId="77777777" w:rsidR="00BD0266" w:rsidRDefault="00BD0266">
            <w:pPr>
              <w:ind w:left="0" w:hanging="2"/>
            </w:pPr>
          </w:p>
        </w:tc>
      </w:tr>
      <w:tr w:rsidR="00BD0266" w14:paraId="1AD33C04" w14:textId="77777777">
        <w:tc>
          <w:tcPr>
            <w:tcW w:w="1933" w:type="dxa"/>
            <w:tcBorders>
              <w:top w:val="single" w:sz="4" w:space="0" w:color="000000"/>
              <w:left w:val="single" w:sz="4" w:space="0" w:color="000000"/>
              <w:bottom w:val="single" w:sz="4" w:space="0" w:color="000000"/>
              <w:right w:val="single" w:sz="4" w:space="0" w:color="000000"/>
            </w:tcBorders>
          </w:tcPr>
          <w:p w14:paraId="1AD33C02" w14:textId="77777777" w:rsidR="00BD0266" w:rsidRDefault="00D0676C">
            <w:pPr>
              <w:ind w:left="0" w:hanging="2"/>
            </w:pPr>
            <w:r>
              <w:t>Other Black background</w:t>
            </w:r>
          </w:p>
        </w:tc>
        <w:tc>
          <w:tcPr>
            <w:tcW w:w="5688" w:type="dxa"/>
            <w:gridSpan w:val="5"/>
            <w:tcBorders>
              <w:top w:val="single" w:sz="4" w:space="0" w:color="000000"/>
              <w:left w:val="single" w:sz="4" w:space="0" w:color="000000"/>
              <w:bottom w:val="single" w:sz="4" w:space="0" w:color="000000"/>
              <w:right w:val="single" w:sz="4" w:space="0" w:color="000000"/>
            </w:tcBorders>
          </w:tcPr>
          <w:p w14:paraId="1AD33C03" w14:textId="77777777" w:rsidR="00BD0266" w:rsidRDefault="00BD0266">
            <w:pPr>
              <w:ind w:left="0" w:hanging="2"/>
            </w:pPr>
          </w:p>
        </w:tc>
      </w:tr>
    </w:tbl>
    <w:p w14:paraId="1AD33C05" w14:textId="77777777" w:rsidR="00BD0266" w:rsidRDefault="00BD0266">
      <w:pPr>
        <w:ind w:left="0" w:hanging="2"/>
      </w:pPr>
    </w:p>
    <w:tbl>
      <w:tblPr>
        <w:tblStyle w:val="aa"/>
        <w:tblW w:w="8523" w:type="dxa"/>
        <w:tblLayout w:type="fixed"/>
        <w:tblLook w:val="0000" w:firstRow="0" w:lastRow="0" w:firstColumn="0" w:lastColumn="0" w:noHBand="0" w:noVBand="0"/>
      </w:tblPr>
      <w:tblGrid>
        <w:gridCol w:w="417"/>
        <w:gridCol w:w="1733"/>
        <w:gridCol w:w="2082"/>
        <w:gridCol w:w="2167"/>
        <w:gridCol w:w="2124"/>
      </w:tblGrid>
      <w:tr w:rsidR="00BD0266" w14:paraId="1AD33C08" w14:textId="77777777">
        <w:tc>
          <w:tcPr>
            <w:tcW w:w="417" w:type="dxa"/>
          </w:tcPr>
          <w:p w14:paraId="1AD33C06" w14:textId="77777777" w:rsidR="00BD0266" w:rsidRDefault="00D0676C">
            <w:pPr>
              <w:ind w:left="0" w:hanging="2"/>
            </w:pPr>
            <w:r>
              <w:t>2.</w:t>
            </w:r>
          </w:p>
        </w:tc>
        <w:tc>
          <w:tcPr>
            <w:tcW w:w="8106" w:type="dxa"/>
            <w:gridSpan w:val="4"/>
          </w:tcPr>
          <w:p w14:paraId="1AD33C07" w14:textId="77777777" w:rsidR="00BD0266" w:rsidRDefault="00D0676C">
            <w:pPr>
              <w:ind w:left="0" w:hanging="2"/>
            </w:pPr>
            <w:r>
              <w:t>My gender is:</w:t>
            </w:r>
          </w:p>
        </w:tc>
      </w:tr>
      <w:tr w:rsidR="00BD0266" w14:paraId="1AD33C0F" w14:textId="77777777">
        <w:tc>
          <w:tcPr>
            <w:tcW w:w="2150" w:type="dxa"/>
            <w:gridSpan w:val="2"/>
          </w:tcPr>
          <w:p w14:paraId="1AD33C09" w14:textId="77777777" w:rsidR="00BD0266" w:rsidRDefault="00BD0266">
            <w:pPr>
              <w:ind w:left="0" w:hanging="2"/>
            </w:pPr>
          </w:p>
          <w:p w14:paraId="1AD33C0A" w14:textId="77777777" w:rsidR="00BD0266" w:rsidRDefault="00D0676C">
            <w:pPr>
              <w:ind w:left="0" w:hanging="2"/>
            </w:pPr>
            <w:r>
              <w:t>Male</w:t>
            </w:r>
          </w:p>
        </w:tc>
        <w:tc>
          <w:tcPr>
            <w:tcW w:w="2082" w:type="dxa"/>
          </w:tcPr>
          <w:p w14:paraId="1AD33C0B" w14:textId="77777777" w:rsidR="00BD0266" w:rsidRDefault="00D0676C">
            <w:pPr>
              <w:ind w:left="5" w:hanging="7"/>
              <w:rPr>
                <w:sz w:val="72"/>
                <w:szCs w:val="72"/>
              </w:rPr>
            </w:pPr>
            <w:r>
              <w:rPr>
                <w:sz w:val="72"/>
                <w:szCs w:val="72"/>
              </w:rPr>
              <w:t>□</w:t>
            </w:r>
          </w:p>
        </w:tc>
        <w:tc>
          <w:tcPr>
            <w:tcW w:w="2167" w:type="dxa"/>
          </w:tcPr>
          <w:p w14:paraId="1AD33C0C" w14:textId="77777777" w:rsidR="00BD0266" w:rsidRDefault="00BD0266">
            <w:pPr>
              <w:ind w:left="0" w:hanging="2"/>
            </w:pPr>
          </w:p>
          <w:p w14:paraId="1AD33C0D" w14:textId="77777777" w:rsidR="00BD0266" w:rsidRDefault="00D0676C">
            <w:pPr>
              <w:ind w:left="0" w:hanging="2"/>
            </w:pPr>
            <w:r>
              <w:t>Female</w:t>
            </w:r>
          </w:p>
        </w:tc>
        <w:tc>
          <w:tcPr>
            <w:tcW w:w="2124" w:type="dxa"/>
          </w:tcPr>
          <w:p w14:paraId="1AD33C0E" w14:textId="77777777" w:rsidR="00BD0266" w:rsidRDefault="00D0676C">
            <w:pPr>
              <w:ind w:left="5" w:hanging="7"/>
            </w:pPr>
            <w:r>
              <w:rPr>
                <w:sz w:val="72"/>
                <w:szCs w:val="72"/>
              </w:rPr>
              <w:t>□</w:t>
            </w:r>
          </w:p>
        </w:tc>
      </w:tr>
      <w:tr w:rsidR="00BD0266" w14:paraId="1AD33C16" w14:textId="77777777">
        <w:tc>
          <w:tcPr>
            <w:tcW w:w="2150" w:type="dxa"/>
            <w:gridSpan w:val="2"/>
          </w:tcPr>
          <w:p w14:paraId="1AD33C10" w14:textId="77777777" w:rsidR="00BD0266" w:rsidRDefault="00BD0266">
            <w:pPr>
              <w:ind w:left="0" w:hanging="2"/>
            </w:pPr>
          </w:p>
          <w:p w14:paraId="1AD33C11" w14:textId="77777777" w:rsidR="00BD0266" w:rsidRDefault="00D0676C">
            <w:pPr>
              <w:ind w:left="0" w:hanging="2"/>
            </w:pPr>
            <w:r>
              <w:t>Prefer to self-describe</w:t>
            </w:r>
          </w:p>
        </w:tc>
        <w:tc>
          <w:tcPr>
            <w:tcW w:w="2082" w:type="dxa"/>
          </w:tcPr>
          <w:p w14:paraId="1AD33C12" w14:textId="77777777" w:rsidR="00BD0266" w:rsidRDefault="00D0676C">
            <w:pPr>
              <w:ind w:left="5" w:hanging="7"/>
            </w:pPr>
            <w:r>
              <w:rPr>
                <w:sz w:val="72"/>
                <w:szCs w:val="72"/>
              </w:rPr>
              <w:t>□</w:t>
            </w:r>
          </w:p>
        </w:tc>
        <w:tc>
          <w:tcPr>
            <w:tcW w:w="2167" w:type="dxa"/>
          </w:tcPr>
          <w:p w14:paraId="1AD33C13" w14:textId="77777777" w:rsidR="00BD0266" w:rsidRDefault="00BD0266">
            <w:pPr>
              <w:ind w:left="0" w:hanging="2"/>
            </w:pPr>
          </w:p>
          <w:p w14:paraId="1AD33C14" w14:textId="77777777" w:rsidR="00BD0266" w:rsidRDefault="00D0676C">
            <w:pPr>
              <w:ind w:left="0" w:hanging="2"/>
            </w:pPr>
            <w:r>
              <w:t xml:space="preserve">Prefer not to say </w:t>
            </w:r>
          </w:p>
        </w:tc>
        <w:tc>
          <w:tcPr>
            <w:tcW w:w="2124" w:type="dxa"/>
          </w:tcPr>
          <w:p w14:paraId="1AD33C15" w14:textId="77777777" w:rsidR="00BD0266" w:rsidRDefault="00D0676C">
            <w:pPr>
              <w:ind w:left="5" w:hanging="7"/>
            </w:pPr>
            <w:r>
              <w:rPr>
                <w:sz w:val="72"/>
                <w:szCs w:val="72"/>
              </w:rPr>
              <w:t>□</w:t>
            </w:r>
          </w:p>
        </w:tc>
      </w:tr>
    </w:tbl>
    <w:p w14:paraId="1AD33C17" w14:textId="77777777" w:rsidR="00BD0266" w:rsidRDefault="00BD0266">
      <w:pPr>
        <w:ind w:left="0" w:hanging="2"/>
      </w:pPr>
    </w:p>
    <w:p w14:paraId="1AD33C18" w14:textId="77777777" w:rsidR="00BD0266" w:rsidRDefault="00D0676C">
      <w:pPr>
        <w:ind w:left="0" w:hanging="2"/>
      </w:pPr>
      <w:r>
        <w:t xml:space="preserve">3.         Please tick if you identify as    LGBTQ+        </w:t>
      </w:r>
      <w:r>
        <w:rPr>
          <w:sz w:val="72"/>
          <w:szCs w:val="72"/>
        </w:rPr>
        <w:t>□</w:t>
      </w:r>
    </w:p>
    <w:p w14:paraId="1AD33C19" w14:textId="77777777" w:rsidR="00BD0266" w:rsidRDefault="00BD0266">
      <w:pPr>
        <w:ind w:left="0" w:hanging="2"/>
      </w:pPr>
    </w:p>
    <w:p w14:paraId="1AD33C1A" w14:textId="77777777" w:rsidR="00BD0266" w:rsidRDefault="00BD0266">
      <w:pPr>
        <w:ind w:left="0" w:hanging="2"/>
      </w:pPr>
    </w:p>
    <w:p w14:paraId="1AD33C1B" w14:textId="77777777" w:rsidR="00BD0266" w:rsidRDefault="00D0676C">
      <w:pPr>
        <w:tabs>
          <w:tab w:val="left" w:pos="-1440"/>
        </w:tabs>
        <w:ind w:left="0" w:hanging="2"/>
      </w:pPr>
      <w:r>
        <w:t>4.</w:t>
      </w:r>
      <w:r>
        <w:tab/>
        <w:t>Do you consider you have a disability?          Yes             No</w:t>
      </w:r>
      <w:r>
        <w:rPr>
          <w:noProof/>
        </w:rPr>
        <mc:AlternateContent>
          <mc:Choice Requires="wps">
            <w:drawing>
              <wp:anchor distT="0" distB="0" distL="114300" distR="114300" simplePos="0" relativeHeight="251658240" behindDoc="0" locked="0" layoutInCell="1" hidden="0" allowOverlap="1" wp14:anchorId="1AD33C25" wp14:editId="1AD33C26">
                <wp:simplePos x="0" y="0"/>
                <wp:positionH relativeFrom="column">
                  <wp:posOffset>4597400</wp:posOffset>
                </wp:positionH>
                <wp:positionV relativeFrom="paragraph">
                  <wp:posOffset>0</wp:posOffset>
                </wp:positionV>
                <wp:extent cx="238125" cy="238125"/>
                <wp:effectExtent l="0" t="0" r="0" b="0"/>
                <wp:wrapNone/>
                <wp:docPr id="1030" name="Rectangle 1030"/>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3A" w14:textId="77777777" w:rsidR="00BD0266" w:rsidRDefault="00D0676C">
                            <w:pPr>
                              <w:spacing w:line="240" w:lineRule="auto"/>
                              <w:ind w:left="0" w:hanging="2"/>
                            </w:pPr>
                            <w:r>
                              <w:rPr>
                                <w:color w:val="000000"/>
                              </w:rPr>
                              <w:t xml:space="preserve"> </w:t>
                            </w:r>
                          </w:p>
                          <w:p w14:paraId="1AD33C3B" w14:textId="77777777" w:rsidR="00BD0266" w:rsidRDefault="00BD0266">
                            <w:pPr>
                              <w:spacing w:line="240" w:lineRule="auto"/>
                              <w:ind w:left="0" w:hanging="2"/>
                            </w:pPr>
                          </w:p>
                          <w:p w14:paraId="1AD33C3C"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AD33C25" id="Rectangle 1030" o:spid="_x0000_s1026" style="position:absolute;margin-left:362pt;margin-top:0;width:18.7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" filled="f">
                <v:stroke startarrowwidth="narrow" startarrowlength="short" endarrowwidth="narrow" endarrowlength="short" miterlimit="5243f"/>
                <v:textbox inset="2.53958mm,2.53958mm,2.53958mm,2.53958mm">
                  <w:txbxContent>
                    <w:p w14:paraId="1AD33C3A" w14:textId="77777777" w:rsidR="00BD0266" w:rsidRDefault="00D0676C">
                      <w:pPr>
                        <w:spacing w:line="240" w:lineRule="auto"/>
                        <w:ind w:left="0" w:hanging="2"/>
                      </w:pPr>
                      <w:r>
                        <w:rPr>
                          <w:color w:val="000000"/>
                        </w:rPr>
                        <w:t xml:space="preserve"> </w:t>
                      </w:r>
                    </w:p>
                    <w:p w14:paraId="1AD33C3B" w14:textId="77777777" w:rsidR="00BD0266" w:rsidRDefault="00BD0266">
                      <w:pPr>
                        <w:spacing w:line="240" w:lineRule="auto"/>
                        <w:ind w:left="0" w:hanging="2"/>
                      </w:pPr>
                    </w:p>
                    <w:p w14:paraId="1AD33C3C" w14:textId="77777777" w:rsidR="00BD0266" w:rsidRDefault="00BD0266">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8241" behindDoc="0" locked="0" layoutInCell="1" hidden="0" allowOverlap="1" wp14:anchorId="1AD33C27" wp14:editId="1AD33C28">
                <wp:simplePos x="0" y="0"/>
                <wp:positionH relativeFrom="column">
                  <wp:posOffset>3911600</wp:posOffset>
                </wp:positionH>
                <wp:positionV relativeFrom="paragraph">
                  <wp:posOffset>0</wp:posOffset>
                </wp:positionV>
                <wp:extent cx="238125" cy="238125"/>
                <wp:effectExtent l="0" t="0" r="0" b="0"/>
                <wp:wrapNone/>
                <wp:docPr id="1029" name="Rectangle 1029"/>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3D" w14:textId="77777777" w:rsidR="00BD0266" w:rsidRDefault="00D0676C">
                            <w:pPr>
                              <w:spacing w:line="240" w:lineRule="auto"/>
                              <w:ind w:left="0" w:hanging="2"/>
                            </w:pPr>
                            <w:r>
                              <w:rPr>
                                <w:color w:val="000000"/>
                              </w:rPr>
                              <w:t xml:space="preserve"> </w:t>
                            </w:r>
                          </w:p>
                          <w:p w14:paraId="1AD33C3E" w14:textId="77777777" w:rsidR="00BD0266" w:rsidRDefault="00BD0266">
                            <w:pPr>
                              <w:spacing w:line="240" w:lineRule="auto"/>
                              <w:ind w:left="0" w:hanging="2"/>
                            </w:pPr>
                          </w:p>
                          <w:p w14:paraId="1AD33C3F"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AD33C27" id="Rectangle 1029" o:spid="_x0000_s1027" style="position:absolute;margin-left:308pt;margin-top:0;width:18.75pt;height:18.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" filled="f">
                <v:stroke startarrowwidth="narrow" startarrowlength="short" endarrowwidth="narrow" endarrowlength="short" miterlimit="5243f"/>
                <v:textbox inset="2.53958mm,2.53958mm,2.53958mm,2.53958mm">
                  <w:txbxContent>
                    <w:p w14:paraId="1AD33C3D" w14:textId="77777777" w:rsidR="00BD0266" w:rsidRDefault="00D0676C">
                      <w:pPr>
                        <w:spacing w:line="240" w:lineRule="auto"/>
                        <w:ind w:left="0" w:hanging="2"/>
                      </w:pPr>
                      <w:r>
                        <w:rPr>
                          <w:color w:val="000000"/>
                        </w:rPr>
                        <w:t xml:space="preserve"> </w:t>
                      </w:r>
                    </w:p>
                    <w:p w14:paraId="1AD33C3E" w14:textId="77777777" w:rsidR="00BD0266" w:rsidRDefault="00BD0266">
                      <w:pPr>
                        <w:spacing w:line="240" w:lineRule="auto"/>
                        <w:ind w:left="0" w:hanging="2"/>
                      </w:pPr>
                    </w:p>
                    <w:p w14:paraId="1AD33C3F" w14:textId="77777777" w:rsidR="00BD0266" w:rsidRDefault="00BD0266">
                      <w:pPr>
                        <w:spacing w:line="240" w:lineRule="auto"/>
                        <w:ind w:left="0" w:hanging="2"/>
                      </w:pPr>
                    </w:p>
                  </w:txbxContent>
                </v:textbox>
              </v:rect>
            </w:pict>
          </mc:Fallback>
        </mc:AlternateContent>
      </w:r>
    </w:p>
    <w:p w14:paraId="1AD33C1C" w14:textId="77777777" w:rsidR="00BD0266" w:rsidRDefault="00BD0266">
      <w:pPr>
        <w:ind w:left="0" w:hanging="2"/>
      </w:pPr>
    </w:p>
    <w:p w14:paraId="1AD33C1D" w14:textId="77777777" w:rsidR="00BD0266" w:rsidRDefault="00BD0266">
      <w:pPr>
        <w:ind w:left="0" w:hanging="2"/>
      </w:pPr>
    </w:p>
    <w:p w14:paraId="1AD33C1E" w14:textId="77777777" w:rsidR="00BD0266" w:rsidRDefault="00BD0266">
      <w:pPr>
        <w:ind w:left="0" w:hanging="2"/>
      </w:pPr>
    </w:p>
    <w:p w14:paraId="1AD33C1F" w14:textId="77777777" w:rsidR="00BD0266" w:rsidRDefault="00D0676C">
      <w:pPr>
        <w:ind w:left="0" w:hanging="2"/>
      </w:pPr>
      <w:r>
        <w:t xml:space="preserve">5.         Age:  under 18            18-30            31-60           over 60    </w:t>
      </w:r>
      <w:r>
        <w:rPr>
          <w:noProof/>
        </w:rPr>
        <mc:AlternateContent>
          <mc:Choice Requires="wps">
            <w:drawing>
              <wp:anchor distT="0" distB="0" distL="114300" distR="114300" simplePos="0" relativeHeight="251658242" behindDoc="0" locked="0" layoutInCell="1" hidden="0" allowOverlap="1" wp14:anchorId="1AD33C29" wp14:editId="1AD33C2A">
                <wp:simplePos x="0" y="0"/>
                <wp:positionH relativeFrom="column">
                  <wp:posOffset>4279900</wp:posOffset>
                </wp:positionH>
                <wp:positionV relativeFrom="paragraph">
                  <wp:posOffset>0</wp:posOffset>
                </wp:positionV>
                <wp:extent cx="238125" cy="238125"/>
                <wp:effectExtent l="0" t="0" r="0" b="0"/>
                <wp:wrapNone/>
                <wp:docPr id="1032" name="Rectangle 1032"/>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40" w14:textId="77777777" w:rsidR="00BD0266" w:rsidRDefault="00D0676C">
                            <w:pPr>
                              <w:spacing w:line="240" w:lineRule="auto"/>
                              <w:ind w:left="0" w:hanging="2"/>
                            </w:pPr>
                            <w:r>
                              <w:rPr>
                                <w:color w:val="000000"/>
                              </w:rPr>
                              <w:t xml:space="preserve"> </w:t>
                            </w:r>
                          </w:p>
                          <w:p w14:paraId="1AD33C41" w14:textId="77777777" w:rsidR="00BD0266" w:rsidRDefault="00BD0266">
                            <w:pPr>
                              <w:spacing w:line="240" w:lineRule="auto"/>
                              <w:ind w:left="0" w:hanging="2"/>
                            </w:pPr>
                          </w:p>
                          <w:p w14:paraId="1AD33C42"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AD33C29" id="Rectangle 1032" o:spid="_x0000_s1028" style="position:absolute;margin-left:337pt;margin-top:0;width:18.75pt;height:18.7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" filled="f">
                <v:stroke startarrowwidth="narrow" startarrowlength="short" endarrowwidth="narrow" endarrowlength="short" miterlimit="5243f"/>
                <v:textbox inset="2.53958mm,2.53958mm,2.53958mm,2.53958mm">
                  <w:txbxContent>
                    <w:p w14:paraId="1AD33C40" w14:textId="77777777" w:rsidR="00BD0266" w:rsidRDefault="00D0676C">
                      <w:pPr>
                        <w:spacing w:line="240" w:lineRule="auto"/>
                        <w:ind w:left="0" w:hanging="2"/>
                      </w:pPr>
                      <w:r>
                        <w:rPr>
                          <w:color w:val="000000"/>
                        </w:rPr>
                        <w:t xml:space="preserve"> </w:t>
                      </w:r>
                    </w:p>
                    <w:p w14:paraId="1AD33C41" w14:textId="77777777" w:rsidR="00BD0266" w:rsidRDefault="00BD0266">
                      <w:pPr>
                        <w:spacing w:line="240" w:lineRule="auto"/>
                        <w:ind w:left="0" w:hanging="2"/>
                      </w:pPr>
                    </w:p>
                    <w:p w14:paraId="1AD33C42" w14:textId="77777777" w:rsidR="00BD0266" w:rsidRDefault="00BD0266">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8243" behindDoc="0" locked="0" layoutInCell="1" hidden="0" allowOverlap="1" wp14:anchorId="1AD33C2B" wp14:editId="1AD33C2C">
                <wp:simplePos x="0" y="0"/>
                <wp:positionH relativeFrom="column">
                  <wp:posOffset>3340100</wp:posOffset>
                </wp:positionH>
                <wp:positionV relativeFrom="paragraph">
                  <wp:posOffset>0</wp:posOffset>
                </wp:positionV>
                <wp:extent cx="238125" cy="238125"/>
                <wp:effectExtent l="0" t="0" r="0" b="0"/>
                <wp:wrapNone/>
                <wp:docPr id="1031" name="Rectangle 1031"/>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43" w14:textId="77777777" w:rsidR="00BD0266" w:rsidRDefault="00D0676C">
                            <w:pPr>
                              <w:spacing w:line="240" w:lineRule="auto"/>
                              <w:ind w:left="0" w:hanging="2"/>
                            </w:pPr>
                            <w:r>
                              <w:rPr>
                                <w:color w:val="000000"/>
                              </w:rPr>
                              <w:t xml:space="preserve">           </w:t>
                            </w:r>
                          </w:p>
                          <w:p w14:paraId="1AD33C44" w14:textId="77777777" w:rsidR="00BD0266" w:rsidRDefault="00BD0266">
                            <w:pPr>
                              <w:spacing w:line="240" w:lineRule="auto"/>
                              <w:ind w:left="0" w:hanging="2"/>
                            </w:pPr>
                          </w:p>
                          <w:p w14:paraId="1AD33C45"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AD33C2B" id="Rectangle 1031" o:spid="_x0000_s1029" style="position:absolute;margin-left:263pt;margin-top:0;width:18.75pt;height:18.7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" filled="f">
                <v:stroke startarrowwidth="narrow" startarrowlength="short" endarrowwidth="narrow" endarrowlength="short" miterlimit="5243f"/>
                <v:textbox inset="2.53958mm,2.53958mm,2.53958mm,2.53958mm">
                  <w:txbxContent>
                    <w:p w14:paraId="1AD33C43" w14:textId="77777777" w:rsidR="00BD0266" w:rsidRDefault="00D0676C">
                      <w:pPr>
                        <w:spacing w:line="240" w:lineRule="auto"/>
                        <w:ind w:left="0" w:hanging="2"/>
                      </w:pPr>
                      <w:r>
                        <w:rPr>
                          <w:color w:val="000000"/>
                        </w:rPr>
                        <w:t xml:space="preserve">           </w:t>
                      </w:r>
                    </w:p>
                    <w:p w14:paraId="1AD33C44" w14:textId="77777777" w:rsidR="00BD0266" w:rsidRDefault="00BD0266">
                      <w:pPr>
                        <w:spacing w:line="240" w:lineRule="auto"/>
                        <w:ind w:left="0" w:hanging="2"/>
                      </w:pPr>
                    </w:p>
                    <w:p w14:paraId="1AD33C45" w14:textId="77777777" w:rsidR="00BD0266" w:rsidRDefault="00BD0266">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8244" behindDoc="0" locked="0" layoutInCell="1" hidden="0" allowOverlap="1" wp14:anchorId="1AD33C2D" wp14:editId="1AD33C2E">
                <wp:simplePos x="0" y="0"/>
                <wp:positionH relativeFrom="column">
                  <wp:posOffset>2425700</wp:posOffset>
                </wp:positionH>
                <wp:positionV relativeFrom="paragraph">
                  <wp:posOffset>0</wp:posOffset>
                </wp:positionV>
                <wp:extent cx="238125" cy="238125"/>
                <wp:effectExtent l="0" t="0" r="0" b="0"/>
                <wp:wrapNone/>
                <wp:docPr id="1028" name="Rectangle 1028"/>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46" w14:textId="77777777" w:rsidR="00BD0266" w:rsidRDefault="00D0676C">
                            <w:pPr>
                              <w:spacing w:line="240" w:lineRule="auto"/>
                              <w:ind w:left="0" w:hanging="2"/>
                            </w:pPr>
                            <w:r>
                              <w:rPr>
                                <w:color w:val="000000"/>
                              </w:rPr>
                              <w:t xml:space="preserve"> </w:t>
                            </w:r>
                          </w:p>
                          <w:p w14:paraId="1AD33C47" w14:textId="77777777" w:rsidR="00BD0266" w:rsidRDefault="00BD0266">
                            <w:pPr>
                              <w:spacing w:line="240" w:lineRule="auto"/>
                              <w:ind w:left="0" w:hanging="2"/>
                            </w:pPr>
                          </w:p>
                          <w:p w14:paraId="1AD33C48"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AD33C2D" id="Rectangle 1028" o:spid="_x0000_s1030" style="position:absolute;margin-left:191pt;margin-top:0;width:18.75pt;height:18.7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" filled="f">
                <v:stroke startarrowwidth="narrow" startarrowlength="short" endarrowwidth="narrow" endarrowlength="short" miterlimit="5243f"/>
                <v:textbox inset="2.53958mm,2.53958mm,2.53958mm,2.53958mm">
                  <w:txbxContent>
                    <w:p w14:paraId="1AD33C46" w14:textId="77777777" w:rsidR="00BD0266" w:rsidRDefault="00D0676C">
                      <w:pPr>
                        <w:spacing w:line="240" w:lineRule="auto"/>
                        <w:ind w:left="0" w:hanging="2"/>
                      </w:pPr>
                      <w:r>
                        <w:rPr>
                          <w:color w:val="000000"/>
                        </w:rPr>
                        <w:t xml:space="preserve"> </w:t>
                      </w:r>
                    </w:p>
                    <w:p w14:paraId="1AD33C47" w14:textId="77777777" w:rsidR="00BD0266" w:rsidRDefault="00BD0266">
                      <w:pPr>
                        <w:spacing w:line="240" w:lineRule="auto"/>
                        <w:ind w:left="0" w:hanging="2"/>
                      </w:pPr>
                    </w:p>
                    <w:p w14:paraId="1AD33C48" w14:textId="77777777" w:rsidR="00BD0266" w:rsidRDefault="00BD0266">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8245" behindDoc="0" locked="0" layoutInCell="1" hidden="0" allowOverlap="1" wp14:anchorId="1AD33C2F" wp14:editId="1AD33C30">
                <wp:simplePos x="0" y="0"/>
                <wp:positionH relativeFrom="column">
                  <wp:posOffset>1625600</wp:posOffset>
                </wp:positionH>
                <wp:positionV relativeFrom="paragraph">
                  <wp:posOffset>0</wp:posOffset>
                </wp:positionV>
                <wp:extent cx="238125" cy="238125"/>
                <wp:effectExtent l="0" t="0" r="0" b="0"/>
                <wp:wrapNone/>
                <wp:docPr id="1027" name="Rectangle 1027"/>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49" w14:textId="77777777" w:rsidR="00BD0266" w:rsidRDefault="00D0676C">
                            <w:pPr>
                              <w:spacing w:line="240" w:lineRule="auto"/>
                              <w:ind w:left="0" w:hanging="2"/>
                            </w:pPr>
                            <w:r>
                              <w:rPr>
                                <w:color w:val="000000"/>
                              </w:rPr>
                              <w:t xml:space="preserve"> </w:t>
                            </w:r>
                          </w:p>
                          <w:p w14:paraId="1AD33C4A" w14:textId="77777777" w:rsidR="00BD0266" w:rsidRDefault="00BD0266">
                            <w:pPr>
                              <w:spacing w:line="240" w:lineRule="auto"/>
                              <w:ind w:left="0" w:hanging="2"/>
                            </w:pPr>
                          </w:p>
                          <w:p w14:paraId="1AD33C4B"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AD33C2F" id="Rectangle 1027" o:spid="_x0000_s1031" style="position:absolute;margin-left:128pt;margin-top:0;width:18.75pt;height:18.7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" filled="f">
                <v:stroke startarrowwidth="narrow" startarrowlength="short" endarrowwidth="narrow" endarrowlength="short" miterlimit="5243f"/>
                <v:textbox inset="2.53958mm,2.53958mm,2.53958mm,2.53958mm">
                  <w:txbxContent>
                    <w:p w14:paraId="1AD33C49" w14:textId="77777777" w:rsidR="00BD0266" w:rsidRDefault="00D0676C">
                      <w:pPr>
                        <w:spacing w:line="240" w:lineRule="auto"/>
                        <w:ind w:left="0" w:hanging="2"/>
                      </w:pPr>
                      <w:r>
                        <w:rPr>
                          <w:color w:val="000000"/>
                        </w:rPr>
                        <w:t xml:space="preserve"> </w:t>
                      </w:r>
                    </w:p>
                    <w:p w14:paraId="1AD33C4A" w14:textId="77777777" w:rsidR="00BD0266" w:rsidRDefault="00BD0266">
                      <w:pPr>
                        <w:spacing w:line="240" w:lineRule="auto"/>
                        <w:ind w:left="0" w:hanging="2"/>
                      </w:pPr>
                    </w:p>
                    <w:p w14:paraId="1AD33C4B" w14:textId="77777777" w:rsidR="00BD0266" w:rsidRDefault="00BD0266">
                      <w:pPr>
                        <w:spacing w:line="240" w:lineRule="auto"/>
                        <w:ind w:left="0" w:hanging="2"/>
                      </w:pPr>
                    </w:p>
                  </w:txbxContent>
                </v:textbox>
              </v:rect>
            </w:pict>
          </mc:Fallback>
        </mc:AlternateContent>
      </w:r>
    </w:p>
    <w:p w14:paraId="1AD33C20" w14:textId="77777777" w:rsidR="00BD0266" w:rsidRDefault="00BD0266">
      <w:pPr>
        <w:tabs>
          <w:tab w:val="left" w:pos="-720"/>
        </w:tabs>
        <w:ind w:left="0" w:hanging="2"/>
        <w:jc w:val="both"/>
      </w:pPr>
    </w:p>
    <w:sectPr w:rsidR="00BD0266">
      <w:headerReference w:type="even" r:id="rId18"/>
      <w:headerReference w:type="default" r:id="rId19"/>
      <w:footerReference w:type="even" r:id="rId20"/>
      <w:footerReference w:type="default" r:id="rId21"/>
      <w:headerReference w:type="first" r:id="rId22"/>
      <w:footerReference w:type="first" r:id="rId23"/>
      <w:pgSz w:w="11907"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9D6C" w14:textId="77777777" w:rsidR="006A1C9C" w:rsidRDefault="006A1C9C">
      <w:pPr>
        <w:spacing w:line="240" w:lineRule="auto"/>
        <w:ind w:left="0" w:hanging="2"/>
      </w:pPr>
      <w:r>
        <w:separator/>
      </w:r>
    </w:p>
  </w:endnote>
  <w:endnote w:type="continuationSeparator" w:id="0">
    <w:p w14:paraId="75525CFA" w14:textId="77777777" w:rsidR="006A1C9C" w:rsidRDefault="006A1C9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7F12" w14:textId="77777777" w:rsidR="002E38B4" w:rsidRDefault="002E38B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3C33" w14:textId="77777777" w:rsidR="00BD0266" w:rsidRDefault="00D0676C">
    <w:pPr>
      <w:pBdr>
        <w:top w:val="nil"/>
        <w:left w:val="nil"/>
        <w:bottom w:val="nil"/>
        <w:right w:val="nil"/>
        <w:between w:val="nil"/>
      </w:pBdr>
      <w:shd w:val="clear" w:color="auto" w:fill="FFFFFF"/>
      <w:spacing w:line="240" w:lineRule="auto"/>
      <w:ind w:left="0" w:hanging="2"/>
      <w:jc w:val="center"/>
      <w:rPr>
        <w:rFonts w:ascii="Calibri" w:eastAsia="Calibri" w:hAnsi="Calibri" w:cs="Calibri"/>
        <w:color w:val="222222"/>
        <w:sz w:val="22"/>
        <w:szCs w:val="22"/>
      </w:rPr>
    </w:pPr>
    <w:r>
      <w:rPr>
        <w:rFonts w:ascii="Calibri" w:eastAsia="Calibri" w:hAnsi="Calibri" w:cs="Calibri"/>
        <w:color w:val="222222"/>
        <w:sz w:val="16"/>
        <w:szCs w:val="16"/>
      </w:rPr>
      <w:t>Inspiring Communities Together is a Charitable Incorporated Organisation registration number 1157053</w:t>
    </w:r>
  </w:p>
  <w:p w14:paraId="1AD33C34" w14:textId="77777777" w:rsidR="00BD0266" w:rsidRDefault="00D0676C">
    <w:pPr>
      <w:pBdr>
        <w:top w:val="nil"/>
        <w:left w:val="nil"/>
        <w:bottom w:val="nil"/>
        <w:right w:val="nil"/>
        <w:between w:val="nil"/>
      </w:pBdr>
      <w:shd w:val="clear" w:color="auto" w:fill="FFFFFF"/>
      <w:spacing w:line="240" w:lineRule="auto"/>
      <w:ind w:left="0" w:hanging="2"/>
      <w:jc w:val="center"/>
      <w:rPr>
        <w:rFonts w:ascii="Calibri" w:eastAsia="Calibri" w:hAnsi="Calibri" w:cs="Calibri"/>
        <w:color w:val="222222"/>
        <w:sz w:val="22"/>
        <w:szCs w:val="22"/>
      </w:rPr>
    </w:pPr>
    <w:r>
      <w:rPr>
        <w:rFonts w:ascii="Calibri" w:eastAsia="Calibri" w:hAnsi="Calibri" w:cs="Calibri"/>
        <w:color w:val="222222"/>
        <w:sz w:val="16"/>
        <w:szCs w:val="16"/>
      </w:rPr>
      <w:t>Inspiring Housing is a Community Land Trust registration number 8335</w:t>
    </w:r>
  </w:p>
  <w:p w14:paraId="1AD33C35" w14:textId="77777777" w:rsidR="00BD0266" w:rsidRDefault="00BD0266">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5A9E" w14:textId="77777777" w:rsidR="002E38B4" w:rsidRDefault="002E38B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A6171" w14:textId="77777777" w:rsidR="006A1C9C" w:rsidRDefault="006A1C9C">
      <w:pPr>
        <w:spacing w:line="240" w:lineRule="auto"/>
        <w:ind w:left="0" w:hanging="2"/>
      </w:pPr>
      <w:r>
        <w:separator/>
      </w:r>
    </w:p>
  </w:footnote>
  <w:footnote w:type="continuationSeparator" w:id="0">
    <w:p w14:paraId="27539DBE" w14:textId="77777777" w:rsidR="006A1C9C" w:rsidRDefault="006A1C9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31D3" w14:textId="77777777" w:rsidR="002E38B4" w:rsidRDefault="002E38B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3C31" w14:textId="5777A48A" w:rsidR="00BD0266" w:rsidRDefault="009111F0">
    <w:pPr>
      <w:pBdr>
        <w:top w:val="nil"/>
        <w:left w:val="nil"/>
        <w:bottom w:val="nil"/>
        <w:right w:val="nil"/>
        <w:between w:val="nil"/>
      </w:pBdr>
      <w:tabs>
        <w:tab w:val="right" w:pos="8307"/>
      </w:tabs>
      <w:spacing w:line="240" w:lineRule="auto"/>
      <w:ind w:left="0" w:hanging="2"/>
      <w:rPr>
        <w:color w:val="000000"/>
      </w:rPr>
    </w:pPr>
    <w:r>
      <w:rPr>
        <w:noProof/>
        <w:color w:val="000000"/>
      </w:rPr>
      <w:drawing>
        <wp:anchor distT="0" distB="0" distL="114300" distR="114300" simplePos="0" relativeHeight="251661312" behindDoc="0" locked="0" layoutInCell="1" allowOverlap="1" wp14:anchorId="3C9B22C8" wp14:editId="3D95CA52">
          <wp:simplePos x="0" y="0"/>
          <wp:positionH relativeFrom="column">
            <wp:posOffset>5295628</wp:posOffset>
          </wp:positionH>
          <wp:positionV relativeFrom="paragraph">
            <wp:posOffset>-276679</wp:posOffset>
          </wp:positionV>
          <wp:extent cx="621792" cy="688848"/>
          <wp:effectExtent l="0" t="0" r="6985" b="0"/>
          <wp:wrapSquare wrapText="bothSides"/>
          <wp:docPr id="2" name="Pictur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1792" cy="688848"/>
                  </a:xfrm>
                  <a:prstGeom prst="rect">
                    <a:avLst/>
                  </a:prstGeom>
                </pic:spPr>
              </pic:pic>
            </a:graphicData>
          </a:graphic>
        </wp:anchor>
      </w:drawing>
    </w:r>
    <w:r>
      <w:rPr>
        <w:noProof/>
      </w:rPr>
      <w:drawing>
        <wp:anchor distT="0" distB="0" distL="114300" distR="114300" simplePos="0" relativeHeight="251657216" behindDoc="0" locked="0" layoutInCell="1" hidden="0" allowOverlap="1" wp14:anchorId="1AD33C36" wp14:editId="65B7CDB0">
          <wp:simplePos x="0" y="0"/>
          <wp:positionH relativeFrom="column">
            <wp:posOffset>588645</wp:posOffset>
          </wp:positionH>
          <wp:positionV relativeFrom="paragraph">
            <wp:posOffset>-233770</wp:posOffset>
          </wp:positionV>
          <wp:extent cx="692150" cy="545465"/>
          <wp:effectExtent l="0" t="0" r="0" b="0"/>
          <wp:wrapSquare wrapText="bothSides" distT="0" distB="0" distL="114300" distR="114300"/>
          <wp:docPr id="103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692150" cy="545465"/>
                  </a:xfrm>
                  <a:prstGeom prst="rect">
                    <a:avLst/>
                  </a:prstGeom>
                  <a:ln/>
                </pic:spPr>
              </pic:pic>
            </a:graphicData>
          </a:graphic>
        </wp:anchor>
      </w:drawing>
    </w:r>
    <w:r w:rsidR="00D0676C">
      <w:rPr>
        <w:color w:val="000000"/>
      </w:rPr>
      <w:tab/>
    </w:r>
    <w:r w:rsidR="00D0676C">
      <w:rPr>
        <w:noProof/>
      </w:rPr>
      <w:drawing>
        <wp:anchor distT="0" distB="0" distL="114300" distR="114300" simplePos="0" relativeHeight="251658241" behindDoc="0" locked="0" layoutInCell="1" hidden="0" allowOverlap="1" wp14:anchorId="1AD33C38" wp14:editId="1AD33C39">
          <wp:simplePos x="0" y="0"/>
          <wp:positionH relativeFrom="column">
            <wp:posOffset>-743584</wp:posOffset>
          </wp:positionH>
          <wp:positionV relativeFrom="paragraph">
            <wp:posOffset>-303529</wp:posOffset>
          </wp:positionV>
          <wp:extent cx="1085850" cy="768350"/>
          <wp:effectExtent l="0" t="0" r="0" b="0"/>
          <wp:wrapSquare wrapText="bothSides" distT="0" distB="0" distL="114300" distR="114300"/>
          <wp:docPr id="1035"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3"/>
                  <a:srcRect/>
                  <a:stretch>
                    <a:fillRect/>
                  </a:stretch>
                </pic:blipFill>
                <pic:spPr>
                  <a:xfrm>
                    <a:off x="0" y="0"/>
                    <a:ext cx="1085850" cy="768350"/>
                  </a:xfrm>
                  <a:prstGeom prst="rect">
                    <a:avLst/>
                  </a:prstGeom>
                  <a:ln/>
                </pic:spPr>
              </pic:pic>
            </a:graphicData>
          </a:graphic>
        </wp:anchor>
      </w:drawing>
    </w:r>
  </w:p>
  <w:p w14:paraId="1AD33C32" w14:textId="77777777" w:rsidR="00BD0266" w:rsidRDefault="00BD0266">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91A8" w14:textId="77777777" w:rsidR="002E38B4" w:rsidRDefault="002E38B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4298"/>
    <w:multiLevelType w:val="multilevel"/>
    <w:tmpl w:val="18BAF8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34527D4"/>
    <w:multiLevelType w:val="hybridMultilevel"/>
    <w:tmpl w:val="5E5E9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C83DCF"/>
    <w:multiLevelType w:val="multilevel"/>
    <w:tmpl w:val="D1CC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F2BD5"/>
    <w:multiLevelType w:val="hybridMultilevel"/>
    <w:tmpl w:val="80B07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410F12"/>
    <w:multiLevelType w:val="hybridMultilevel"/>
    <w:tmpl w:val="BC2A3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574E8"/>
    <w:multiLevelType w:val="multilevel"/>
    <w:tmpl w:val="5852942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1C4A09D3"/>
    <w:multiLevelType w:val="multilevel"/>
    <w:tmpl w:val="4D3C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B48A3"/>
    <w:multiLevelType w:val="multilevel"/>
    <w:tmpl w:val="9C84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F253F"/>
    <w:multiLevelType w:val="hybridMultilevel"/>
    <w:tmpl w:val="3CB2F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2673F5"/>
    <w:multiLevelType w:val="multilevel"/>
    <w:tmpl w:val="77A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F27C4"/>
    <w:multiLevelType w:val="hybridMultilevel"/>
    <w:tmpl w:val="756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66444"/>
    <w:multiLevelType w:val="multilevel"/>
    <w:tmpl w:val="8E8AEE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3F1E169C"/>
    <w:multiLevelType w:val="multilevel"/>
    <w:tmpl w:val="489E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14D0B"/>
    <w:multiLevelType w:val="multilevel"/>
    <w:tmpl w:val="CED6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46F59"/>
    <w:multiLevelType w:val="hybridMultilevel"/>
    <w:tmpl w:val="57BAFD4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5" w15:restartNumberingAfterBreak="0">
    <w:nsid w:val="493A0950"/>
    <w:multiLevelType w:val="multilevel"/>
    <w:tmpl w:val="D52227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4E445827"/>
    <w:multiLevelType w:val="multilevel"/>
    <w:tmpl w:val="3BCA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545D65"/>
    <w:multiLevelType w:val="hybridMultilevel"/>
    <w:tmpl w:val="FDFC45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51E2DD52">
      <w:start w:val="7539"/>
      <w:numFmt w:val="bullet"/>
      <w:lvlText w:val="-"/>
      <w:lvlJc w:val="left"/>
      <w:pPr>
        <w:tabs>
          <w:tab w:val="num" w:pos="2160"/>
        </w:tabs>
        <w:ind w:left="2160" w:hanging="360"/>
      </w:pPr>
      <w:rPr>
        <w:rFonts w:ascii="Times New Roman" w:eastAsia="Times New Roman" w:hAnsi="Times New Roman" w:cs="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8D6E74"/>
    <w:multiLevelType w:val="hybridMultilevel"/>
    <w:tmpl w:val="4D9A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255027"/>
    <w:multiLevelType w:val="hybridMultilevel"/>
    <w:tmpl w:val="5D62039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0" w15:restartNumberingAfterBreak="0">
    <w:nsid w:val="65814D18"/>
    <w:multiLevelType w:val="multilevel"/>
    <w:tmpl w:val="B20C1EC0"/>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21" w15:restartNumberingAfterBreak="0">
    <w:nsid w:val="67BC57B5"/>
    <w:multiLevelType w:val="multilevel"/>
    <w:tmpl w:val="1880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45493D"/>
    <w:multiLevelType w:val="multilevel"/>
    <w:tmpl w:val="E7C0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6389E"/>
    <w:multiLevelType w:val="hybridMultilevel"/>
    <w:tmpl w:val="5BD4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6195C"/>
    <w:multiLevelType w:val="multilevel"/>
    <w:tmpl w:val="40266A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76306914"/>
    <w:multiLevelType w:val="multilevel"/>
    <w:tmpl w:val="C99E26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788137F0"/>
    <w:multiLevelType w:val="multilevel"/>
    <w:tmpl w:val="4BE625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793F3C7D"/>
    <w:multiLevelType w:val="multilevel"/>
    <w:tmpl w:val="AD52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17221F"/>
    <w:multiLevelType w:val="hybridMultilevel"/>
    <w:tmpl w:val="92345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2A67BE"/>
    <w:multiLevelType w:val="multilevel"/>
    <w:tmpl w:val="5E06945C"/>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num w:numId="1" w16cid:durableId="528220724">
    <w:abstractNumId w:val="11"/>
  </w:num>
  <w:num w:numId="2" w16cid:durableId="1595168880">
    <w:abstractNumId w:val="24"/>
  </w:num>
  <w:num w:numId="3" w16cid:durableId="1791782461">
    <w:abstractNumId w:val="26"/>
  </w:num>
  <w:num w:numId="4" w16cid:durableId="864559789">
    <w:abstractNumId w:val="20"/>
  </w:num>
  <w:num w:numId="5" w16cid:durableId="532301865">
    <w:abstractNumId w:val="29"/>
  </w:num>
  <w:num w:numId="6" w16cid:durableId="2074738744">
    <w:abstractNumId w:val="0"/>
  </w:num>
  <w:num w:numId="7" w16cid:durableId="627392117">
    <w:abstractNumId w:val="15"/>
  </w:num>
  <w:num w:numId="8" w16cid:durableId="1986006854">
    <w:abstractNumId w:val="25"/>
  </w:num>
  <w:num w:numId="9" w16cid:durableId="1799911865">
    <w:abstractNumId w:val="5"/>
  </w:num>
  <w:num w:numId="10" w16cid:durableId="403069785">
    <w:abstractNumId w:val="18"/>
  </w:num>
  <w:num w:numId="11" w16cid:durableId="250359693">
    <w:abstractNumId w:val="23"/>
  </w:num>
  <w:num w:numId="12" w16cid:durableId="2096508818">
    <w:abstractNumId w:val="14"/>
  </w:num>
  <w:num w:numId="13" w16cid:durableId="443425767">
    <w:abstractNumId w:val="19"/>
  </w:num>
  <w:num w:numId="14" w16cid:durableId="2011323774">
    <w:abstractNumId w:val="1"/>
  </w:num>
  <w:num w:numId="15" w16cid:durableId="409886307">
    <w:abstractNumId w:val="8"/>
  </w:num>
  <w:num w:numId="16" w16cid:durableId="814220141">
    <w:abstractNumId w:val="28"/>
  </w:num>
  <w:num w:numId="17" w16cid:durableId="1190333130">
    <w:abstractNumId w:val="3"/>
  </w:num>
  <w:num w:numId="18" w16cid:durableId="1022050045">
    <w:abstractNumId w:val="13"/>
  </w:num>
  <w:num w:numId="19" w16cid:durableId="104084835">
    <w:abstractNumId w:val="12"/>
  </w:num>
  <w:num w:numId="20" w16cid:durableId="2129205084">
    <w:abstractNumId w:val="21"/>
  </w:num>
  <w:num w:numId="21" w16cid:durableId="504319235">
    <w:abstractNumId w:val="16"/>
  </w:num>
  <w:num w:numId="22" w16cid:durableId="982076891">
    <w:abstractNumId w:val="4"/>
  </w:num>
  <w:num w:numId="23" w16cid:durableId="86311069">
    <w:abstractNumId w:val="10"/>
  </w:num>
  <w:num w:numId="24" w16cid:durableId="582180034">
    <w:abstractNumId w:val="7"/>
  </w:num>
  <w:num w:numId="25" w16cid:durableId="1910113797">
    <w:abstractNumId w:val="17"/>
  </w:num>
  <w:num w:numId="26" w16cid:durableId="1679425789">
    <w:abstractNumId w:val="27"/>
  </w:num>
  <w:num w:numId="27" w16cid:durableId="1231305782">
    <w:abstractNumId w:val="9"/>
  </w:num>
  <w:num w:numId="28" w16cid:durableId="1529679442">
    <w:abstractNumId w:val="6"/>
  </w:num>
  <w:num w:numId="29" w16cid:durableId="1396515898">
    <w:abstractNumId w:val="2"/>
  </w:num>
  <w:num w:numId="30" w16cid:durableId="17457592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66"/>
    <w:rsid w:val="000325A9"/>
    <w:rsid w:val="000709AD"/>
    <w:rsid w:val="00102769"/>
    <w:rsid w:val="0014620F"/>
    <w:rsid w:val="001E797B"/>
    <w:rsid w:val="00206CA0"/>
    <w:rsid w:val="0021758C"/>
    <w:rsid w:val="00221985"/>
    <w:rsid w:val="00296067"/>
    <w:rsid w:val="002B065D"/>
    <w:rsid w:val="002E38B4"/>
    <w:rsid w:val="002E5144"/>
    <w:rsid w:val="002F68AB"/>
    <w:rsid w:val="003173C6"/>
    <w:rsid w:val="00320BFD"/>
    <w:rsid w:val="003837E8"/>
    <w:rsid w:val="003A0A17"/>
    <w:rsid w:val="003B7A9C"/>
    <w:rsid w:val="003C035C"/>
    <w:rsid w:val="00442D7A"/>
    <w:rsid w:val="00444AE7"/>
    <w:rsid w:val="0047180C"/>
    <w:rsid w:val="004C4A7E"/>
    <w:rsid w:val="004E06A8"/>
    <w:rsid w:val="0052711C"/>
    <w:rsid w:val="0055675E"/>
    <w:rsid w:val="00565517"/>
    <w:rsid w:val="005C0AA7"/>
    <w:rsid w:val="005C3C14"/>
    <w:rsid w:val="005F5FDD"/>
    <w:rsid w:val="0063452A"/>
    <w:rsid w:val="006949FC"/>
    <w:rsid w:val="006A1C9C"/>
    <w:rsid w:val="006B176F"/>
    <w:rsid w:val="006C3C3A"/>
    <w:rsid w:val="00700DA7"/>
    <w:rsid w:val="00722EC7"/>
    <w:rsid w:val="00741070"/>
    <w:rsid w:val="00760BF7"/>
    <w:rsid w:val="007719E2"/>
    <w:rsid w:val="007740E3"/>
    <w:rsid w:val="007F42AE"/>
    <w:rsid w:val="00854023"/>
    <w:rsid w:val="008A6924"/>
    <w:rsid w:val="008F744F"/>
    <w:rsid w:val="009111F0"/>
    <w:rsid w:val="00917116"/>
    <w:rsid w:val="00961685"/>
    <w:rsid w:val="00996578"/>
    <w:rsid w:val="009B1315"/>
    <w:rsid w:val="009D2DD9"/>
    <w:rsid w:val="009D50C4"/>
    <w:rsid w:val="009E10D0"/>
    <w:rsid w:val="009E2F0E"/>
    <w:rsid w:val="009E363E"/>
    <w:rsid w:val="00A063B9"/>
    <w:rsid w:val="00AA22B1"/>
    <w:rsid w:val="00AC291D"/>
    <w:rsid w:val="00AC45DE"/>
    <w:rsid w:val="00B46258"/>
    <w:rsid w:val="00B5451E"/>
    <w:rsid w:val="00BD0266"/>
    <w:rsid w:val="00C41219"/>
    <w:rsid w:val="00CD3C9A"/>
    <w:rsid w:val="00D0676C"/>
    <w:rsid w:val="00D91F45"/>
    <w:rsid w:val="00DB1D40"/>
    <w:rsid w:val="00E175A4"/>
    <w:rsid w:val="00E347B1"/>
    <w:rsid w:val="00E41B4E"/>
    <w:rsid w:val="00E61730"/>
    <w:rsid w:val="00E62887"/>
    <w:rsid w:val="00ED6119"/>
    <w:rsid w:val="00EF357C"/>
    <w:rsid w:val="00F23B06"/>
    <w:rsid w:val="00F93945"/>
    <w:rsid w:val="00FA0C48"/>
    <w:rsid w:val="00FB401E"/>
    <w:rsid w:val="00FD61CD"/>
    <w:rsid w:val="00FF5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33A0D"/>
  <w15:docId w15:val="{1763763A-765D-45F6-A9D4-D3EEB7E4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before="60" w:after="60"/>
    </w:pPr>
    <w:rPr>
      <w:b/>
      <w:szCs w:val="2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suppressAutoHyphens w:val="0"/>
      <w:spacing w:before="60" w:after="60"/>
      <w:ind w:left="-142"/>
      <w:outlineLvl w:val="3"/>
    </w:pPr>
    <w:rPr>
      <w:rFonts w:ascii="Helvetica" w:hAnsi="Helvetica"/>
      <w:b/>
      <w:sz w:val="20"/>
      <w:szCs w:val="20"/>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spacing w:before="60" w:after="60"/>
      <w:jc w:val="both"/>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jc w:val="center"/>
    </w:pPr>
    <w:rPr>
      <w:sz w:val="96"/>
    </w:rPr>
  </w:style>
  <w:style w:type="paragraph" w:styleId="Header">
    <w:name w:val="header"/>
    <w:basedOn w:val="Normal"/>
  </w:style>
  <w:style w:type="paragraph" w:styleId="Footer">
    <w:name w:val="footer"/>
    <w:basedOn w:val="Normal"/>
  </w:style>
  <w:style w:type="paragraph" w:styleId="ListParagraph">
    <w:name w:val="List Paragraph"/>
    <w:basedOn w:val="Normal"/>
    <w:uiPriority w:val="34"/>
    <w:qFormat/>
    <w:pPr>
      <w:spacing w:line="276" w:lineRule="auto"/>
      <w:ind w:left="720"/>
      <w:contextualSpacing/>
      <w:jc w:val="center"/>
    </w:pPr>
    <w:rPr>
      <w:rFonts w:ascii="Calibri" w:hAnsi="Calibri"/>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BodyText2">
    <w:name w:val="Body Text 2"/>
    <w:basedOn w:val="Normal"/>
    <w:pPr>
      <w:spacing w:after="120" w:line="480" w:lineRule="auto"/>
    </w:pPr>
  </w:style>
  <w:style w:type="character" w:customStyle="1" w:styleId="HeaderChar">
    <w:name w:val="Header Char"/>
    <w:rPr>
      <w:rFonts w:ascii="Arial" w:hAnsi="Arial"/>
      <w:w w:val="100"/>
      <w:position w:val="-1"/>
      <w:sz w:val="24"/>
      <w:szCs w:val="24"/>
      <w:effect w:val="none"/>
      <w:vertAlign w:val="baseline"/>
      <w:cs w:val="0"/>
      <w:em w:val="none"/>
      <w:lang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customStyle="1" w:styleId="FooterChar">
    <w:name w:val="Footer Char"/>
    <w:rPr>
      <w:rFonts w:ascii="Arial" w:hAnsi="Arial"/>
      <w:w w:val="100"/>
      <w:position w:val="-1"/>
      <w:sz w:val="24"/>
      <w:szCs w:val="24"/>
      <w:effect w:val="none"/>
      <w:vertAlign w:val="baseline"/>
      <w:cs w:val="0"/>
      <w:em w:val="none"/>
      <w:lang w:eastAsia="en-US"/>
    </w:rPr>
  </w:style>
  <w:style w:type="character" w:customStyle="1" w:styleId="Heading1Char">
    <w:name w:val="Heading 1 Char"/>
    <w:rPr>
      <w:rFonts w:ascii="Arial" w:hAnsi="Arial"/>
      <w:b/>
      <w:w w:val="100"/>
      <w:position w:val="-1"/>
      <w:sz w:val="24"/>
      <w:effect w:val="none"/>
      <w:vertAlign w:val="baseline"/>
      <w:cs w:val="0"/>
      <w:em w:val="none"/>
      <w:lang w:eastAsia="en-US"/>
    </w:rPr>
  </w:style>
  <w:style w:type="character" w:customStyle="1" w:styleId="Heading4Char">
    <w:name w:val="Heading 4 Char"/>
    <w:rPr>
      <w:rFonts w:ascii="Helvetica" w:hAnsi="Helvetica"/>
      <w:b/>
      <w:w w:val="100"/>
      <w:position w:val="-1"/>
      <w:effect w:val="none"/>
      <w:vertAlign w:val="baseline"/>
      <w:cs w:val="0"/>
      <w:em w:val="none"/>
      <w:lang w:eastAsia="en-US"/>
    </w:rPr>
  </w:style>
  <w:style w:type="character" w:customStyle="1" w:styleId="Heading6Char">
    <w:name w:val="Heading 6 Char"/>
    <w:rPr>
      <w:rFonts w:ascii="Arial" w:hAnsi="Arial"/>
      <w:b/>
      <w:w w:val="100"/>
      <w:position w:val="-1"/>
      <w:sz w:val="24"/>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hAnsi="Times New Roman"/>
      <w:lang w:eastAsia="en-GB"/>
    </w:rPr>
  </w:style>
  <w:style w:type="character" w:styleId="Strong">
    <w:name w:val="Strong"/>
    <w:rPr>
      <w:b/>
      <w:bCs/>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spiringcommunitiestogether.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onia@inspiringcommunitiestogether.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onia@inspiringcommunitiestogether.co.uk"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gefriendlysalford.org.u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8E176276E573449FC6059578048B58" ma:contentTypeVersion="18" ma:contentTypeDescription="Create a new document." ma:contentTypeScope="" ma:versionID="ce816cdd2a9f8f298bba29b9592af7d3">
  <xsd:schema xmlns:xsd="http://www.w3.org/2001/XMLSchema" xmlns:xs="http://www.w3.org/2001/XMLSchema" xmlns:p="http://schemas.microsoft.com/office/2006/metadata/properties" xmlns:ns2="b6834630-ed10-450f-94cc-3b0b4a758321" xmlns:ns3="39856264-98c4-43d0-8af0-5eb237bc2f4b" targetNamespace="http://schemas.microsoft.com/office/2006/metadata/properties" ma:root="true" ma:fieldsID="ca33243b769c12663cf657a09ee1035f" ns2:_="" ns3:_="">
    <xsd:import namespace="b6834630-ed10-450f-94cc-3b0b4a758321"/>
    <xsd:import namespace="39856264-98c4-43d0-8af0-5eb237bc2f4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34630-ed10-450f-94cc-3b0b4a75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c8fee6-a006-4096-bf74-ab35835d91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56264-98c4-43d0-8af0-5eb237bc2f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31096b-6525-486a-a021-b00fcfa031b1}" ma:internalName="TaxCatchAll" ma:showField="CatchAllData" ma:web="39856264-98c4-43d0-8af0-5eb237bc2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6kgi7gOQ7hCvyeAY82vaGQToSQ==">AMUW2mVelnRTttwYElqeNGBC9grcEhPVX66iqMCQRLVCGtkIFm5VYciWF2oh98C1dg0Niw2N23GSGK5RTY0mppJcPhUdF1MnKIhEGRYDSqz+vAtUg/GQksYLGHRmvCPKSVL2wdQG5s0Q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39856264-98c4-43d0-8af0-5eb237bc2f4b" xsi:nil="true"/>
    <lcf76f155ced4ddcb4097134ff3c332f xmlns="b6834630-ed10-450f-94cc-3b0b4a758321">
      <Terms xmlns="http://schemas.microsoft.com/office/infopath/2007/PartnerControls"/>
    </lcf76f155ced4ddcb4097134ff3c332f>
    <SharedWithUsers xmlns="39856264-98c4-43d0-8af0-5eb237bc2f4b">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3D18A-F63A-4633-BA85-D736F9AC5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34630-ed10-450f-94cc-3b0b4a758321"/>
    <ds:schemaRef ds:uri="39856264-98c4-43d0-8af0-5eb237bc2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EA2B9C7-3B85-4142-AF46-200F608DF2DD}">
  <ds:schemaRefs>
    <ds:schemaRef ds:uri="http://schemas.microsoft.com/office/2006/metadata/properties"/>
    <ds:schemaRef ds:uri="http://schemas.microsoft.com/office/infopath/2007/PartnerControls"/>
    <ds:schemaRef ds:uri="39856264-98c4-43d0-8af0-5eb237bc2f4b"/>
    <ds:schemaRef ds:uri="b6834630-ed10-450f-94cc-3b0b4a758321"/>
  </ds:schemaRefs>
</ds:datastoreItem>
</file>

<file path=customXml/itemProps4.xml><?xml version="1.0" encoding="utf-8"?>
<ds:datastoreItem xmlns:ds="http://schemas.openxmlformats.org/officeDocument/2006/customXml" ds:itemID="{471E3E6F-21DD-4F05-8351-2FADC70608BF}">
  <ds:schemaRefs>
    <ds:schemaRef ds:uri="http://schemas.microsoft.com/sharepoint/v3/contenttype/forms"/>
  </ds:schemaRefs>
</ds:datastoreItem>
</file>

<file path=customXml/itemProps5.xml><?xml version="1.0" encoding="utf-8"?>
<ds:datastoreItem xmlns:ds="http://schemas.openxmlformats.org/officeDocument/2006/customXml" ds:itemID="{A9CC5B82-D3C7-4EB4-87EC-3B7827B6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2608</Words>
  <Characters>14869</Characters>
  <Application>Microsoft Office Word</Application>
  <DocSecurity>0</DocSecurity>
  <Lines>123</Lines>
  <Paragraphs>34</Paragraphs>
  <ScaleCrop>false</ScaleCrop>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bernadette.elder</dc:creator>
  <cp:lastModifiedBy>Antonia Dunn</cp:lastModifiedBy>
  <cp:revision>15</cp:revision>
  <dcterms:created xsi:type="dcterms:W3CDTF">2026-03-17T13:11:00Z</dcterms:created>
  <dcterms:modified xsi:type="dcterms:W3CDTF">2026-03-18T11:18:00Z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0x010100668E176276E573449FC6059578048B58</vt:lpwstr>
  </property>
  <property fmtid="{D5CDD505-2E9C-101B-9397-08002B2CF9AE}" pid="3" name="Order">
    <vt:r8>501200</vt:r8>
  </property>
  <property fmtid="{D5CDD505-2E9C-101B-9397-08002B2CF9AE}" pid="4" name="MediaServiceImageTags">
    <vt:lpwstr/>
  </property>
</Properties>
</file>